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AB" w:rsidRDefault="00FD5676" w:rsidP="00503ABF">
      <w:pPr>
        <w:contextualSpacing/>
        <w:jc w:val="center"/>
        <w:rPr>
          <w:rFonts w:asciiTheme="minorHAnsi" w:hAnsiTheme="minorHAnsi"/>
          <w:b/>
          <w:sz w:val="16"/>
          <w:szCs w:val="16"/>
          <w:u w:val="single"/>
        </w:rPr>
      </w:pPr>
      <w:r w:rsidRPr="008A3A5D">
        <w:rPr>
          <w:rFonts w:asciiTheme="minorHAnsi" w:hAnsiTheme="minorHAnsi"/>
          <w:noProof/>
          <w:sz w:val="16"/>
          <w:szCs w:val="16"/>
        </w:rPr>
        <w:drawing>
          <wp:inline distT="0" distB="0" distL="0" distR="0" wp14:anchorId="40FD182A" wp14:editId="4894DA06">
            <wp:extent cx="1200647" cy="640140"/>
            <wp:effectExtent l="0" t="0" r="0" b="7620"/>
            <wp:docPr id="1" name="Picture 1" descr="X:\Graphics\Logos\MDA\LOGOS\1MDA-vector-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phics\Logos\MDA\LOGOS\1MDA-vector-logo-201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930" cy="644556"/>
                    </a:xfrm>
                    <a:prstGeom prst="rect">
                      <a:avLst/>
                    </a:prstGeom>
                    <a:noFill/>
                    <a:ln>
                      <a:noFill/>
                    </a:ln>
                  </pic:spPr>
                </pic:pic>
              </a:graphicData>
            </a:graphic>
          </wp:inline>
        </w:drawing>
      </w:r>
    </w:p>
    <w:p w:rsidR="00AD1B19" w:rsidRPr="006C5549" w:rsidRDefault="00AD1B19" w:rsidP="00AD1B19">
      <w:pPr>
        <w:contextualSpacing/>
        <w:jc w:val="center"/>
        <w:rPr>
          <w:rFonts w:asciiTheme="minorHAnsi" w:hAnsiTheme="minorHAnsi" w:cs="Arial"/>
          <w:sz w:val="18"/>
          <w:szCs w:val="18"/>
        </w:rPr>
      </w:pPr>
      <w:r w:rsidRPr="006C5549">
        <w:rPr>
          <w:rFonts w:asciiTheme="minorHAnsi" w:hAnsiTheme="minorHAnsi" w:cs="Arial"/>
          <w:sz w:val="18"/>
          <w:szCs w:val="18"/>
        </w:rPr>
        <w:t>218 East Main St., Suite C</w:t>
      </w:r>
    </w:p>
    <w:p w:rsidR="00AD1B19" w:rsidRPr="006C5549" w:rsidRDefault="00AD1B19" w:rsidP="00AD1B19">
      <w:pPr>
        <w:contextualSpacing/>
        <w:jc w:val="center"/>
        <w:rPr>
          <w:rFonts w:asciiTheme="minorHAnsi" w:hAnsiTheme="minorHAnsi" w:cs="Arial"/>
          <w:sz w:val="18"/>
          <w:szCs w:val="18"/>
        </w:rPr>
      </w:pPr>
      <w:r w:rsidRPr="006C5549">
        <w:rPr>
          <w:rFonts w:asciiTheme="minorHAnsi" w:hAnsiTheme="minorHAnsi" w:cs="Arial"/>
          <w:sz w:val="18"/>
          <w:szCs w:val="18"/>
        </w:rPr>
        <w:t>Missoula, MT  59802</w:t>
      </w:r>
    </w:p>
    <w:p w:rsidR="00AD1B19" w:rsidRPr="006C5549" w:rsidRDefault="00AD1B19" w:rsidP="00AD1B19">
      <w:pPr>
        <w:contextualSpacing/>
        <w:jc w:val="center"/>
        <w:rPr>
          <w:rFonts w:asciiTheme="minorHAnsi" w:hAnsiTheme="minorHAnsi" w:cs="Arial"/>
          <w:sz w:val="18"/>
          <w:szCs w:val="18"/>
        </w:rPr>
      </w:pPr>
      <w:r w:rsidRPr="006C5549">
        <w:rPr>
          <w:rFonts w:asciiTheme="minorHAnsi" w:hAnsiTheme="minorHAnsi" w:cs="Arial"/>
          <w:sz w:val="18"/>
          <w:szCs w:val="18"/>
        </w:rPr>
        <w:t>Phone: 406-543-4238</w:t>
      </w:r>
    </w:p>
    <w:p w:rsidR="00AD1B19" w:rsidRPr="006C5549" w:rsidRDefault="00AD1B19" w:rsidP="00AD1B19">
      <w:pPr>
        <w:pStyle w:val="BodyText"/>
        <w:contextualSpacing/>
        <w:jc w:val="center"/>
        <w:rPr>
          <w:rFonts w:asciiTheme="minorHAnsi" w:hAnsiTheme="minorHAnsi" w:cs="Arial"/>
          <w:sz w:val="18"/>
          <w:szCs w:val="18"/>
        </w:rPr>
      </w:pPr>
      <w:r w:rsidRPr="006C5549">
        <w:rPr>
          <w:rFonts w:asciiTheme="minorHAnsi" w:hAnsiTheme="minorHAnsi" w:cs="Arial"/>
          <w:sz w:val="18"/>
          <w:szCs w:val="18"/>
        </w:rPr>
        <w:t>info@missouladowntown.com</w:t>
      </w:r>
    </w:p>
    <w:p w:rsidR="00AD1B19" w:rsidRDefault="00AD1B19" w:rsidP="008A3A5D">
      <w:pPr>
        <w:contextualSpacing/>
        <w:jc w:val="center"/>
        <w:rPr>
          <w:rFonts w:asciiTheme="minorHAnsi" w:hAnsiTheme="minorHAnsi" w:cs="Arial"/>
          <w:b/>
          <w:i/>
          <w:sz w:val="16"/>
          <w:szCs w:val="16"/>
          <w:u w:val="single"/>
        </w:rPr>
      </w:pPr>
    </w:p>
    <w:p w:rsidR="00E92C75" w:rsidRPr="008F3AA2" w:rsidRDefault="00655441"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President</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Anders Brooker</w:t>
      </w:r>
    </w:p>
    <w:p w:rsidR="008F3AA2" w:rsidRPr="00502406" w:rsidRDefault="008F3AA2" w:rsidP="00E73336">
      <w:pPr>
        <w:spacing w:after="80" w:line="276" w:lineRule="auto"/>
        <w:contextualSpacing/>
        <w:jc w:val="center"/>
        <w:rPr>
          <w:rFonts w:asciiTheme="minorHAnsi" w:hAnsiTheme="minorHAnsi" w:cs="Arial"/>
          <w:sz w:val="16"/>
          <w:szCs w:val="16"/>
        </w:rPr>
      </w:pPr>
      <w:r w:rsidRPr="00502406">
        <w:rPr>
          <w:rFonts w:asciiTheme="minorHAnsi" w:hAnsiTheme="minorHAnsi" w:cs="Arial"/>
          <w:sz w:val="16"/>
          <w:szCs w:val="16"/>
        </w:rPr>
        <w:t>Runner’s Edge</w:t>
      </w:r>
    </w:p>
    <w:p w:rsidR="006F0FB6" w:rsidRPr="008F3AA2" w:rsidRDefault="0020108C"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 xml:space="preserve">Vice President: </w:t>
      </w:r>
      <w:r w:rsidR="00921DE1" w:rsidRPr="008F3AA2">
        <w:rPr>
          <w:rFonts w:asciiTheme="minorHAnsi" w:hAnsiTheme="minorHAnsi" w:cs="Arial"/>
          <w:b/>
          <w:i/>
          <w:sz w:val="16"/>
          <w:szCs w:val="16"/>
          <w:u w:val="single"/>
        </w:rPr>
        <w:t>Advocacy</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 xml:space="preserve">Emily </w:t>
      </w:r>
      <w:proofErr w:type="spellStart"/>
      <w:r w:rsidRPr="008F3AA2">
        <w:rPr>
          <w:rFonts w:asciiTheme="minorHAnsi" w:hAnsiTheme="minorHAnsi" w:cs="Arial"/>
          <w:b/>
          <w:sz w:val="18"/>
          <w:szCs w:val="18"/>
        </w:rPr>
        <w:t>Kannady</w:t>
      </w:r>
      <w:proofErr w:type="spellEnd"/>
    </w:p>
    <w:p w:rsidR="008F3AA2" w:rsidRPr="00502406" w:rsidRDefault="008F3AA2" w:rsidP="00E73336">
      <w:pPr>
        <w:spacing w:after="80" w:line="276" w:lineRule="auto"/>
        <w:contextualSpacing/>
        <w:jc w:val="center"/>
        <w:rPr>
          <w:rFonts w:asciiTheme="minorHAnsi" w:hAnsiTheme="minorHAnsi" w:cs="Arial"/>
          <w:sz w:val="16"/>
          <w:szCs w:val="16"/>
        </w:rPr>
      </w:pPr>
      <w:r>
        <w:rPr>
          <w:rFonts w:asciiTheme="minorHAnsi" w:hAnsiTheme="minorHAnsi" w:cs="Arial"/>
          <w:sz w:val="16"/>
          <w:szCs w:val="16"/>
        </w:rPr>
        <w:t>First Security Bank</w:t>
      </w:r>
    </w:p>
    <w:p w:rsidR="00921DE1" w:rsidRPr="008F3AA2" w:rsidRDefault="0020108C"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 xml:space="preserve">Vice President: Marketing &amp; </w:t>
      </w:r>
      <w:r w:rsidR="00921DE1" w:rsidRPr="008F3AA2">
        <w:rPr>
          <w:rFonts w:asciiTheme="minorHAnsi" w:hAnsiTheme="minorHAnsi" w:cs="Arial"/>
          <w:b/>
          <w:i/>
          <w:sz w:val="16"/>
          <w:szCs w:val="16"/>
          <w:u w:val="single"/>
        </w:rPr>
        <w:t>Events</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Brooke Redpath</w:t>
      </w:r>
    </w:p>
    <w:p w:rsidR="008F3AA2" w:rsidRPr="00502406" w:rsidRDefault="008F3AA2" w:rsidP="008F3AA2">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METTLE Strategic Marketing Solutions</w:t>
      </w:r>
    </w:p>
    <w:p w:rsidR="00155882" w:rsidRPr="008F3AA2" w:rsidRDefault="0020108C" w:rsidP="008A3A5D">
      <w:pPr>
        <w:contextualSpacing/>
        <w:jc w:val="center"/>
        <w:rPr>
          <w:rFonts w:asciiTheme="minorHAnsi" w:hAnsiTheme="minorHAnsi" w:cs="Arial"/>
          <w:i/>
          <w:sz w:val="16"/>
          <w:szCs w:val="16"/>
          <w:u w:val="single"/>
        </w:rPr>
      </w:pPr>
      <w:r w:rsidRPr="008F3AA2">
        <w:rPr>
          <w:rFonts w:asciiTheme="minorHAnsi" w:hAnsiTheme="minorHAnsi" w:cs="Arial"/>
          <w:b/>
          <w:i/>
          <w:sz w:val="16"/>
          <w:szCs w:val="16"/>
          <w:u w:val="single"/>
        </w:rPr>
        <w:t xml:space="preserve">Vice President: </w:t>
      </w:r>
      <w:r w:rsidR="00155882" w:rsidRPr="008F3AA2">
        <w:rPr>
          <w:rFonts w:asciiTheme="minorHAnsi" w:hAnsiTheme="minorHAnsi" w:cs="Arial"/>
          <w:b/>
          <w:i/>
          <w:sz w:val="16"/>
          <w:szCs w:val="16"/>
          <w:u w:val="single"/>
        </w:rPr>
        <w:t>Master Plan</w:t>
      </w:r>
    </w:p>
    <w:p w:rsidR="00155882" w:rsidRPr="008F3AA2" w:rsidRDefault="00503ABF" w:rsidP="008A3A5D">
      <w:pPr>
        <w:contextualSpacing/>
        <w:jc w:val="center"/>
        <w:rPr>
          <w:rFonts w:asciiTheme="minorHAnsi" w:hAnsiTheme="minorHAnsi" w:cs="Arial"/>
          <w:sz w:val="18"/>
          <w:szCs w:val="18"/>
        </w:rPr>
      </w:pPr>
      <w:r w:rsidRPr="008F3AA2">
        <w:rPr>
          <w:rFonts w:asciiTheme="minorHAnsi" w:hAnsiTheme="minorHAnsi" w:cs="Arial"/>
          <w:b/>
          <w:bCs/>
          <w:sz w:val="18"/>
          <w:szCs w:val="18"/>
        </w:rPr>
        <w:t>Ellen Buchanan</w:t>
      </w:r>
    </w:p>
    <w:p w:rsidR="00155882" w:rsidRPr="00502406" w:rsidRDefault="00503ABF" w:rsidP="00E73336">
      <w:pPr>
        <w:spacing w:line="276" w:lineRule="auto"/>
        <w:contextualSpacing/>
        <w:jc w:val="center"/>
        <w:rPr>
          <w:rFonts w:asciiTheme="minorHAnsi" w:hAnsiTheme="minorHAnsi" w:cs="Arial"/>
          <w:sz w:val="16"/>
          <w:szCs w:val="16"/>
        </w:rPr>
      </w:pPr>
      <w:r w:rsidRPr="00502406">
        <w:rPr>
          <w:rFonts w:asciiTheme="minorHAnsi" w:hAnsiTheme="minorHAnsi" w:cs="Arial"/>
          <w:sz w:val="16"/>
          <w:szCs w:val="16"/>
        </w:rPr>
        <w:t>Missoula Redevelopment Agency</w:t>
      </w:r>
    </w:p>
    <w:p w:rsidR="00921DE1" w:rsidRPr="008F3AA2" w:rsidRDefault="00921DE1"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 xml:space="preserve">Vice </w:t>
      </w:r>
      <w:r w:rsidR="0020108C" w:rsidRPr="008F3AA2">
        <w:rPr>
          <w:rFonts w:asciiTheme="minorHAnsi" w:hAnsiTheme="minorHAnsi" w:cs="Arial"/>
          <w:b/>
          <w:i/>
          <w:sz w:val="16"/>
          <w:szCs w:val="16"/>
          <w:u w:val="single"/>
        </w:rPr>
        <w:t xml:space="preserve">President: </w:t>
      </w:r>
      <w:r w:rsidRPr="008F3AA2">
        <w:rPr>
          <w:rFonts w:asciiTheme="minorHAnsi" w:hAnsiTheme="minorHAnsi" w:cs="Arial"/>
          <w:b/>
          <w:i/>
          <w:sz w:val="16"/>
          <w:szCs w:val="16"/>
          <w:u w:val="single"/>
        </w:rPr>
        <w:t>Membership</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Lynda Brown</w:t>
      </w:r>
    </w:p>
    <w:p w:rsidR="008F3AA2" w:rsidRPr="00502406" w:rsidRDefault="008F3AA2" w:rsidP="00E73336">
      <w:pPr>
        <w:spacing w:line="276" w:lineRule="auto"/>
        <w:contextualSpacing/>
        <w:jc w:val="center"/>
        <w:rPr>
          <w:rFonts w:asciiTheme="minorHAnsi" w:hAnsiTheme="minorHAnsi" w:cs="Arial"/>
          <w:sz w:val="16"/>
          <w:szCs w:val="16"/>
        </w:rPr>
      </w:pPr>
      <w:r w:rsidRPr="00502406">
        <w:rPr>
          <w:rFonts w:asciiTheme="minorHAnsi" w:hAnsiTheme="minorHAnsi" w:cs="Arial"/>
          <w:sz w:val="16"/>
          <w:szCs w:val="16"/>
        </w:rPr>
        <w:t>Brown HR Consulting</w:t>
      </w:r>
    </w:p>
    <w:p w:rsidR="00655441" w:rsidRPr="008F3AA2" w:rsidRDefault="00655441"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Treasurer</w:t>
      </w:r>
    </w:p>
    <w:p w:rsidR="00FB0BAD" w:rsidRPr="008F3AA2" w:rsidRDefault="008F3AA2" w:rsidP="008A3A5D">
      <w:pPr>
        <w:contextualSpacing/>
        <w:jc w:val="center"/>
        <w:rPr>
          <w:rFonts w:asciiTheme="minorHAnsi" w:hAnsiTheme="minorHAnsi" w:cs="Arial"/>
          <w:b/>
          <w:sz w:val="18"/>
          <w:szCs w:val="18"/>
        </w:rPr>
      </w:pPr>
      <w:r w:rsidRPr="008F3AA2">
        <w:rPr>
          <w:rFonts w:asciiTheme="minorHAnsi" w:hAnsiTheme="minorHAnsi" w:cs="Arial"/>
          <w:b/>
          <w:sz w:val="18"/>
          <w:szCs w:val="18"/>
        </w:rPr>
        <w:t>Ben Wright</w:t>
      </w:r>
    </w:p>
    <w:p w:rsidR="00655441" w:rsidRPr="00502406" w:rsidRDefault="006F0FB6" w:rsidP="00E73336">
      <w:pPr>
        <w:spacing w:after="80" w:line="276" w:lineRule="auto"/>
        <w:contextualSpacing/>
        <w:jc w:val="center"/>
        <w:rPr>
          <w:rFonts w:asciiTheme="minorHAnsi" w:hAnsiTheme="minorHAnsi" w:cs="Arial"/>
          <w:sz w:val="16"/>
          <w:szCs w:val="16"/>
        </w:rPr>
      </w:pPr>
      <w:r w:rsidRPr="00502406">
        <w:rPr>
          <w:rFonts w:asciiTheme="minorHAnsi" w:hAnsiTheme="minorHAnsi" w:cs="Arial"/>
          <w:sz w:val="16"/>
          <w:szCs w:val="16"/>
        </w:rPr>
        <w:t>Montana CDC</w:t>
      </w:r>
    </w:p>
    <w:p w:rsidR="00102EDF" w:rsidRPr="008F3AA2" w:rsidRDefault="00655441"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Past President</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 xml:space="preserve">Aimee </w:t>
      </w:r>
      <w:proofErr w:type="spellStart"/>
      <w:r w:rsidRPr="008F3AA2">
        <w:rPr>
          <w:rFonts w:asciiTheme="minorHAnsi" w:hAnsiTheme="minorHAnsi" w:cs="Arial"/>
          <w:b/>
          <w:sz w:val="18"/>
          <w:szCs w:val="18"/>
        </w:rPr>
        <w:t>McQuilkin</w:t>
      </w:r>
      <w:proofErr w:type="spellEnd"/>
    </w:p>
    <w:p w:rsidR="008F3AA2" w:rsidRDefault="008F3AA2" w:rsidP="00AD1B19">
      <w:pPr>
        <w:spacing w:after="80"/>
        <w:contextualSpacing/>
        <w:jc w:val="center"/>
        <w:rPr>
          <w:rFonts w:asciiTheme="minorHAnsi" w:hAnsiTheme="minorHAnsi" w:cs="Arial"/>
          <w:sz w:val="16"/>
          <w:szCs w:val="16"/>
        </w:rPr>
      </w:pPr>
      <w:r w:rsidRPr="00502406">
        <w:rPr>
          <w:rFonts w:asciiTheme="minorHAnsi" w:hAnsiTheme="minorHAnsi" w:cs="Arial"/>
          <w:sz w:val="16"/>
          <w:szCs w:val="16"/>
        </w:rPr>
        <w:t>Betty’s Divine</w:t>
      </w:r>
    </w:p>
    <w:p w:rsidR="00E73336" w:rsidRPr="00502406" w:rsidRDefault="00E73336" w:rsidP="00AD1B19">
      <w:pPr>
        <w:spacing w:after="80"/>
        <w:contextualSpacing/>
        <w:jc w:val="center"/>
        <w:rPr>
          <w:rFonts w:asciiTheme="minorHAnsi" w:hAnsiTheme="minorHAnsi" w:cs="Arial"/>
          <w:sz w:val="16"/>
          <w:szCs w:val="16"/>
        </w:rPr>
      </w:pPr>
    </w:p>
    <w:p w:rsidR="00E92C75" w:rsidRPr="008F3AA2" w:rsidRDefault="006F0FB6" w:rsidP="00C121E4">
      <w:pPr>
        <w:contextualSpacing/>
        <w:jc w:val="center"/>
        <w:rPr>
          <w:rFonts w:asciiTheme="minorHAnsi" w:hAnsiTheme="minorHAnsi" w:cs="Arial"/>
          <w:b/>
          <w:sz w:val="18"/>
          <w:szCs w:val="18"/>
        </w:rPr>
      </w:pPr>
      <w:r w:rsidRPr="008F3AA2">
        <w:rPr>
          <w:rFonts w:asciiTheme="minorHAnsi" w:hAnsiTheme="minorHAnsi" w:cs="Arial"/>
          <w:b/>
          <w:sz w:val="18"/>
          <w:szCs w:val="18"/>
        </w:rPr>
        <w:t>Trent Baker</w:t>
      </w:r>
    </w:p>
    <w:p w:rsidR="00E92C75" w:rsidRPr="00502406" w:rsidRDefault="007D25E2" w:rsidP="00C121E4">
      <w:pPr>
        <w:spacing w:after="80"/>
        <w:contextualSpacing/>
        <w:jc w:val="center"/>
        <w:rPr>
          <w:rFonts w:asciiTheme="minorHAnsi" w:hAnsiTheme="minorHAnsi" w:cs="Arial"/>
          <w:sz w:val="16"/>
          <w:szCs w:val="16"/>
        </w:rPr>
      </w:pPr>
      <w:proofErr w:type="spellStart"/>
      <w:r w:rsidRPr="00502406">
        <w:rPr>
          <w:rFonts w:asciiTheme="minorHAnsi" w:hAnsiTheme="minorHAnsi" w:cs="Arial"/>
          <w:sz w:val="16"/>
          <w:szCs w:val="16"/>
        </w:rPr>
        <w:t>Datsopoulos</w:t>
      </w:r>
      <w:proofErr w:type="spellEnd"/>
      <w:r w:rsidRPr="00502406">
        <w:rPr>
          <w:rFonts w:asciiTheme="minorHAnsi" w:hAnsiTheme="minorHAnsi" w:cs="Arial"/>
          <w:sz w:val="16"/>
          <w:szCs w:val="16"/>
        </w:rPr>
        <w:t>, MacDonald &amp; Lind</w:t>
      </w:r>
    </w:p>
    <w:p w:rsidR="00C05781" w:rsidRPr="008F3AA2" w:rsidRDefault="00C05781" w:rsidP="00C121E4">
      <w:pPr>
        <w:contextualSpacing/>
        <w:jc w:val="center"/>
        <w:rPr>
          <w:rFonts w:asciiTheme="minorHAnsi" w:hAnsiTheme="minorHAnsi" w:cs="Arial"/>
          <w:b/>
          <w:sz w:val="18"/>
          <w:szCs w:val="18"/>
        </w:rPr>
      </w:pPr>
      <w:r w:rsidRPr="008F3AA2">
        <w:rPr>
          <w:rFonts w:asciiTheme="minorHAnsi" w:hAnsiTheme="minorHAnsi" w:cs="Arial"/>
          <w:b/>
          <w:sz w:val="18"/>
          <w:szCs w:val="18"/>
        </w:rPr>
        <w:t>Larry Brehm</w:t>
      </w:r>
    </w:p>
    <w:p w:rsidR="00C05781" w:rsidRPr="00502406" w:rsidRDefault="00573D61"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Brehm Architecture</w:t>
      </w:r>
    </w:p>
    <w:p w:rsidR="006F0FB6" w:rsidRPr="008F3AA2" w:rsidRDefault="006F0FB6" w:rsidP="00C121E4">
      <w:pPr>
        <w:contextualSpacing/>
        <w:jc w:val="center"/>
        <w:rPr>
          <w:rFonts w:asciiTheme="minorHAnsi" w:hAnsiTheme="minorHAnsi" w:cs="Arial"/>
          <w:b/>
          <w:sz w:val="18"/>
          <w:szCs w:val="18"/>
        </w:rPr>
      </w:pPr>
      <w:r w:rsidRPr="008F3AA2">
        <w:rPr>
          <w:rFonts w:asciiTheme="minorHAnsi" w:hAnsiTheme="minorHAnsi" w:cs="Arial"/>
          <w:b/>
          <w:sz w:val="18"/>
          <w:szCs w:val="18"/>
        </w:rPr>
        <w:t>Dan Cederberg</w:t>
      </w:r>
    </w:p>
    <w:p w:rsidR="006F0FB6" w:rsidRPr="00502406" w:rsidRDefault="00C121E4" w:rsidP="00C121E4">
      <w:pPr>
        <w:spacing w:after="80"/>
        <w:contextualSpacing/>
        <w:jc w:val="center"/>
        <w:rPr>
          <w:rFonts w:asciiTheme="minorHAnsi" w:hAnsiTheme="minorHAnsi" w:cs="Arial"/>
          <w:sz w:val="16"/>
          <w:szCs w:val="16"/>
        </w:rPr>
      </w:pPr>
      <w:r>
        <w:rPr>
          <w:rFonts w:asciiTheme="minorHAnsi" w:hAnsiTheme="minorHAnsi" w:cs="Arial"/>
          <w:sz w:val="16"/>
          <w:szCs w:val="16"/>
        </w:rPr>
        <w:t>Cederberg Law</w:t>
      </w:r>
    </w:p>
    <w:p w:rsidR="00503ABF" w:rsidRPr="008F3AA2" w:rsidRDefault="00503ABF" w:rsidP="00C121E4">
      <w:pPr>
        <w:contextualSpacing/>
        <w:jc w:val="center"/>
        <w:rPr>
          <w:rFonts w:asciiTheme="minorHAnsi" w:hAnsiTheme="minorHAnsi" w:cs="Arial"/>
          <w:b/>
          <w:sz w:val="18"/>
          <w:szCs w:val="18"/>
        </w:rPr>
      </w:pPr>
      <w:r w:rsidRPr="008F3AA2">
        <w:rPr>
          <w:rFonts w:asciiTheme="minorHAnsi" w:hAnsiTheme="minorHAnsi" w:cs="Arial"/>
          <w:b/>
          <w:sz w:val="18"/>
          <w:szCs w:val="18"/>
        </w:rPr>
        <w:t>Matt Ellis</w:t>
      </w:r>
    </w:p>
    <w:p w:rsidR="00503ABF" w:rsidRPr="00502406" w:rsidRDefault="00503ABF"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Missoula Osprey/Uptown Diner</w:t>
      </w:r>
    </w:p>
    <w:p w:rsidR="008F3AA2" w:rsidRDefault="008F3AA2" w:rsidP="00C121E4">
      <w:pPr>
        <w:contextualSpacing/>
        <w:jc w:val="center"/>
        <w:rPr>
          <w:rFonts w:asciiTheme="minorHAnsi" w:hAnsiTheme="minorHAnsi" w:cs="Arial"/>
          <w:sz w:val="16"/>
          <w:szCs w:val="16"/>
        </w:rPr>
      </w:pPr>
      <w:r w:rsidRPr="008F3AA2">
        <w:rPr>
          <w:rFonts w:asciiTheme="minorHAnsi" w:hAnsiTheme="minorHAnsi" w:cs="Arial"/>
          <w:b/>
          <w:sz w:val="18"/>
          <w:szCs w:val="18"/>
        </w:rPr>
        <w:t xml:space="preserve">Katie </w:t>
      </w:r>
      <w:proofErr w:type="spellStart"/>
      <w:r w:rsidRPr="008F3AA2">
        <w:rPr>
          <w:rFonts w:asciiTheme="minorHAnsi" w:hAnsiTheme="minorHAnsi" w:cs="Arial"/>
          <w:b/>
          <w:sz w:val="18"/>
          <w:szCs w:val="18"/>
        </w:rPr>
        <w:t>Ghen</w:t>
      </w:r>
      <w:proofErr w:type="spellEnd"/>
      <w:r w:rsidRPr="008F3AA2">
        <w:rPr>
          <w:rFonts w:asciiTheme="minorHAnsi" w:hAnsiTheme="minorHAnsi" w:cs="Arial"/>
          <w:b/>
          <w:sz w:val="18"/>
          <w:szCs w:val="18"/>
        </w:rPr>
        <w:t xml:space="preserve"> Simpson</w:t>
      </w:r>
      <w:r>
        <w:rPr>
          <w:rFonts w:asciiTheme="minorHAnsi" w:hAnsiTheme="minorHAnsi" w:cs="Arial"/>
          <w:b/>
          <w:sz w:val="16"/>
          <w:szCs w:val="16"/>
        </w:rPr>
        <w:br/>
      </w:r>
      <w:r w:rsidRPr="008F3AA2">
        <w:rPr>
          <w:rFonts w:asciiTheme="minorHAnsi" w:hAnsiTheme="minorHAnsi" w:cs="Arial"/>
          <w:sz w:val="16"/>
          <w:szCs w:val="16"/>
        </w:rPr>
        <w:t>Bathing Beauties Beads</w:t>
      </w:r>
    </w:p>
    <w:p w:rsidR="006F0FB6" w:rsidRPr="008F3AA2" w:rsidRDefault="006F0FB6" w:rsidP="00C121E4">
      <w:pPr>
        <w:contextualSpacing/>
        <w:jc w:val="center"/>
        <w:rPr>
          <w:rFonts w:asciiTheme="minorHAnsi" w:hAnsiTheme="minorHAnsi" w:cs="Arial"/>
          <w:b/>
          <w:sz w:val="18"/>
          <w:szCs w:val="18"/>
        </w:rPr>
      </w:pPr>
      <w:r w:rsidRPr="008F3AA2">
        <w:rPr>
          <w:rFonts w:asciiTheme="minorHAnsi" w:hAnsiTheme="minorHAnsi" w:cs="Arial"/>
          <w:b/>
          <w:sz w:val="18"/>
          <w:szCs w:val="18"/>
        </w:rPr>
        <w:t>Anne Guest</w:t>
      </w:r>
    </w:p>
    <w:p w:rsidR="006F0FB6" w:rsidRPr="00502406" w:rsidRDefault="00187F66" w:rsidP="00C121E4">
      <w:pPr>
        <w:contextualSpacing/>
        <w:jc w:val="center"/>
        <w:rPr>
          <w:rFonts w:asciiTheme="minorHAnsi" w:hAnsiTheme="minorHAnsi" w:cs="Arial"/>
          <w:sz w:val="16"/>
          <w:szCs w:val="16"/>
        </w:rPr>
      </w:pPr>
      <w:r w:rsidRPr="00502406">
        <w:rPr>
          <w:rFonts w:asciiTheme="minorHAnsi" w:hAnsiTheme="minorHAnsi" w:cs="Arial"/>
          <w:sz w:val="16"/>
          <w:szCs w:val="16"/>
        </w:rPr>
        <w:t>Retiree</w:t>
      </w:r>
    </w:p>
    <w:p w:rsidR="00503ABF" w:rsidRPr="008F3AA2" w:rsidRDefault="00503ABF" w:rsidP="00C121E4">
      <w:pPr>
        <w:contextualSpacing/>
        <w:jc w:val="center"/>
        <w:rPr>
          <w:rFonts w:asciiTheme="minorHAnsi" w:hAnsiTheme="minorHAnsi" w:cs="Arial"/>
          <w:b/>
          <w:sz w:val="18"/>
          <w:szCs w:val="18"/>
        </w:rPr>
      </w:pPr>
      <w:r w:rsidRPr="008F3AA2">
        <w:rPr>
          <w:rFonts w:asciiTheme="minorHAnsi" w:hAnsiTheme="minorHAnsi" w:cs="Arial"/>
          <w:b/>
          <w:sz w:val="18"/>
          <w:szCs w:val="18"/>
        </w:rPr>
        <w:t>John Horner</w:t>
      </w:r>
    </w:p>
    <w:p w:rsidR="00503ABF" w:rsidRPr="00502406" w:rsidRDefault="00503ABF"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First Interstate Bank</w:t>
      </w:r>
    </w:p>
    <w:p w:rsidR="006F0FB6" w:rsidRPr="008F3AA2" w:rsidRDefault="006F0FB6" w:rsidP="00C121E4">
      <w:pPr>
        <w:contextualSpacing/>
        <w:jc w:val="center"/>
        <w:rPr>
          <w:rFonts w:asciiTheme="minorHAnsi" w:hAnsiTheme="minorHAnsi" w:cs="Arial"/>
          <w:sz w:val="18"/>
          <w:szCs w:val="18"/>
        </w:rPr>
      </w:pPr>
      <w:r w:rsidRPr="008F3AA2">
        <w:rPr>
          <w:rFonts w:asciiTheme="minorHAnsi" w:hAnsiTheme="minorHAnsi" w:cs="Arial"/>
          <w:b/>
          <w:sz w:val="18"/>
          <w:szCs w:val="18"/>
        </w:rPr>
        <w:t xml:space="preserve">Kim </w:t>
      </w:r>
      <w:proofErr w:type="spellStart"/>
      <w:r w:rsidRPr="008F3AA2">
        <w:rPr>
          <w:rFonts w:asciiTheme="minorHAnsi" w:hAnsiTheme="minorHAnsi" w:cs="Arial"/>
          <w:b/>
          <w:sz w:val="18"/>
          <w:szCs w:val="18"/>
        </w:rPr>
        <w:t>Klages</w:t>
      </w:r>
      <w:proofErr w:type="spellEnd"/>
      <w:r w:rsidRPr="008F3AA2">
        <w:rPr>
          <w:rFonts w:asciiTheme="minorHAnsi" w:hAnsiTheme="minorHAnsi" w:cs="Arial"/>
          <w:b/>
          <w:sz w:val="18"/>
          <w:szCs w:val="18"/>
        </w:rPr>
        <w:t>-Johns</w:t>
      </w:r>
    </w:p>
    <w:p w:rsidR="006F0FB6" w:rsidRPr="00502406" w:rsidRDefault="006F0FB6" w:rsidP="00C121E4">
      <w:pPr>
        <w:contextualSpacing/>
        <w:jc w:val="center"/>
        <w:rPr>
          <w:rFonts w:asciiTheme="minorHAnsi" w:hAnsiTheme="minorHAnsi" w:cs="Arial"/>
          <w:sz w:val="16"/>
          <w:szCs w:val="16"/>
        </w:rPr>
      </w:pPr>
      <w:r w:rsidRPr="00502406">
        <w:rPr>
          <w:rFonts w:asciiTheme="minorHAnsi" w:hAnsiTheme="minorHAnsi" w:cs="Arial"/>
          <w:sz w:val="16"/>
          <w:szCs w:val="16"/>
        </w:rPr>
        <w:t>MSO Hub</w:t>
      </w:r>
    </w:p>
    <w:p w:rsidR="007B1B46" w:rsidRPr="008F3AA2" w:rsidRDefault="00FD23EB" w:rsidP="00C121E4">
      <w:pPr>
        <w:contextualSpacing/>
        <w:jc w:val="center"/>
        <w:rPr>
          <w:rFonts w:asciiTheme="minorHAnsi" w:hAnsiTheme="minorHAnsi" w:cs="Arial"/>
          <w:sz w:val="18"/>
          <w:szCs w:val="18"/>
        </w:rPr>
      </w:pPr>
      <w:r w:rsidRPr="008F3AA2">
        <w:rPr>
          <w:rFonts w:asciiTheme="minorHAnsi" w:hAnsiTheme="minorHAnsi" w:cs="Arial"/>
          <w:b/>
          <w:sz w:val="18"/>
          <w:szCs w:val="18"/>
        </w:rPr>
        <w:t>Diane Lanning</w:t>
      </w:r>
    </w:p>
    <w:p w:rsidR="006F0FB6" w:rsidRPr="00502406" w:rsidRDefault="00DB5F91" w:rsidP="00C121E4">
      <w:pPr>
        <w:contextualSpacing/>
        <w:jc w:val="center"/>
        <w:rPr>
          <w:rFonts w:asciiTheme="minorHAnsi" w:hAnsiTheme="minorHAnsi" w:cs="Arial"/>
          <w:sz w:val="16"/>
          <w:szCs w:val="16"/>
        </w:rPr>
      </w:pPr>
      <w:r w:rsidRPr="00502406">
        <w:rPr>
          <w:rFonts w:asciiTheme="minorHAnsi" w:hAnsiTheme="minorHAnsi" w:cs="Arial"/>
          <w:sz w:val="16"/>
          <w:szCs w:val="16"/>
        </w:rPr>
        <w:t>Providence St. Patrick Hospital</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Paige Livingston</w:t>
      </w:r>
    </w:p>
    <w:p w:rsidR="008F3AA2" w:rsidRPr="008F3AA2" w:rsidRDefault="008F3AA2" w:rsidP="00C121E4">
      <w:pPr>
        <w:contextualSpacing/>
        <w:jc w:val="center"/>
        <w:rPr>
          <w:rFonts w:asciiTheme="minorHAnsi" w:hAnsiTheme="minorHAnsi" w:cs="Arial"/>
          <w:sz w:val="16"/>
          <w:szCs w:val="16"/>
        </w:rPr>
      </w:pPr>
      <w:r w:rsidRPr="008F3AA2">
        <w:rPr>
          <w:rFonts w:asciiTheme="minorHAnsi" w:hAnsiTheme="minorHAnsi" w:cs="Arial"/>
          <w:sz w:val="16"/>
          <w:szCs w:val="16"/>
        </w:rPr>
        <w:t>One Eleven</w:t>
      </w:r>
    </w:p>
    <w:p w:rsidR="006F0FB6" w:rsidRPr="008F3AA2" w:rsidRDefault="00C05781" w:rsidP="00C121E4">
      <w:pPr>
        <w:contextualSpacing/>
        <w:jc w:val="center"/>
        <w:rPr>
          <w:rFonts w:asciiTheme="minorHAnsi" w:hAnsiTheme="minorHAnsi" w:cs="Arial"/>
          <w:sz w:val="18"/>
          <w:szCs w:val="18"/>
        </w:rPr>
      </w:pPr>
      <w:r w:rsidRPr="008F3AA2">
        <w:rPr>
          <w:rFonts w:asciiTheme="minorHAnsi" w:hAnsiTheme="minorHAnsi" w:cs="Arial"/>
          <w:b/>
          <w:sz w:val="18"/>
          <w:szCs w:val="18"/>
        </w:rPr>
        <w:t xml:space="preserve">Scott </w:t>
      </w:r>
      <w:proofErr w:type="spellStart"/>
      <w:r w:rsidRPr="008F3AA2">
        <w:rPr>
          <w:rFonts w:asciiTheme="minorHAnsi" w:hAnsiTheme="minorHAnsi" w:cs="Arial"/>
          <w:b/>
          <w:sz w:val="18"/>
          <w:szCs w:val="18"/>
        </w:rPr>
        <w:t>MacIntyre</w:t>
      </w:r>
      <w:proofErr w:type="spellEnd"/>
    </w:p>
    <w:p w:rsidR="00C05781" w:rsidRPr="00502406" w:rsidRDefault="00C05781" w:rsidP="00C121E4">
      <w:pPr>
        <w:spacing w:after="80"/>
        <w:contextualSpacing/>
        <w:jc w:val="center"/>
        <w:rPr>
          <w:rFonts w:asciiTheme="minorHAnsi" w:hAnsiTheme="minorHAnsi" w:cs="Arial"/>
          <w:sz w:val="16"/>
          <w:szCs w:val="16"/>
        </w:rPr>
      </w:pPr>
      <w:proofErr w:type="spellStart"/>
      <w:r w:rsidRPr="00502406">
        <w:rPr>
          <w:rFonts w:asciiTheme="minorHAnsi" w:hAnsiTheme="minorHAnsi" w:cs="Arial"/>
          <w:sz w:val="16"/>
          <w:szCs w:val="16"/>
        </w:rPr>
        <w:t>Badlander</w:t>
      </w:r>
      <w:proofErr w:type="spellEnd"/>
      <w:r w:rsidRPr="00502406">
        <w:rPr>
          <w:rFonts w:asciiTheme="minorHAnsi" w:hAnsiTheme="minorHAnsi" w:cs="Arial"/>
          <w:sz w:val="16"/>
          <w:szCs w:val="16"/>
        </w:rPr>
        <w:t xml:space="preserve"> Complex/</w:t>
      </w:r>
      <w:r w:rsidR="00D61E3B" w:rsidRPr="00502406">
        <w:rPr>
          <w:rFonts w:asciiTheme="minorHAnsi" w:hAnsiTheme="minorHAnsi" w:cs="Arial"/>
          <w:sz w:val="16"/>
          <w:szCs w:val="16"/>
        </w:rPr>
        <w:t>GPA</w:t>
      </w:r>
      <w:r w:rsidRPr="00502406">
        <w:rPr>
          <w:rFonts w:asciiTheme="minorHAnsi" w:hAnsiTheme="minorHAnsi" w:cs="Arial"/>
          <w:sz w:val="16"/>
          <w:szCs w:val="16"/>
        </w:rPr>
        <w:t xml:space="preserve"> ATM</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Bob McGowan</w:t>
      </w:r>
    </w:p>
    <w:p w:rsidR="008F3AA2" w:rsidRPr="008F3AA2" w:rsidRDefault="008F3AA2" w:rsidP="00C121E4">
      <w:pPr>
        <w:contextualSpacing/>
        <w:jc w:val="center"/>
        <w:rPr>
          <w:rFonts w:asciiTheme="minorHAnsi" w:hAnsiTheme="minorHAnsi" w:cs="Arial"/>
          <w:sz w:val="16"/>
          <w:szCs w:val="16"/>
        </w:rPr>
      </w:pPr>
      <w:r w:rsidRPr="008F3AA2">
        <w:rPr>
          <w:rFonts w:asciiTheme="minorHAnsi" w:hAnsiTheme="minorHAnsi" w:cs="Arial"/>
          <w:sz w:val="16"/>
          <w:szCs w:val="16"/>
        </w:rPr>
        <w:t xml:space="preserve">Rocky </w:t>
      </w:r>
      <w:r>
        <w:rPr>
          <w:rFonts w:asciiTheme="minorHAnsi" w:hAnsiTheme="minorHAnsi" w:cs="Arial"/>
          <w:sz w:val="16"/>
          <w:szCs w:val="16"/>
        </w:rPr>
        <w:t>Mtn.</w:t>
      </w:r>
      <w:r w:rsidRPr="008F3AA2">
        <w:rPr>
          <w:rFonts w:asciiTheme="minorHAnsi" w:hAnsiTheme="minorHAnsi" w:cs="Arial"/>
          <w:sz w:val="16"/>
          <w:szCs w:val="16"/>
        </w:rPr>
        <w:t xml:space="preserve"> School of Photography</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Mario Schulzke</w:t>
      </w:r>
    </w:p>
    <w:p w:rsidR="008F3AA2" w:rsidRPr="00502406" w:rsidRDefault="008F3AA2"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University of Montana</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Tom Snyder</w:t>
      </w:r>
    </w:p>
    <w:p w:rsidR="008F3AA2" w:rsidRPr="008F3AA2" w:rsidRDefault="008F3AA2" w:rsidP="00C121E4">
      <w:pPr>
        <w:contextualSpacing/>
        <w:jc w:val="center"/>
        <w:rPr>
          <w:rFonts w:asciiTheme="minorHAnsi" w:hAnsiTheme="minorHAnsi" w:cs="Arial"/>
          <w:sz w:val="16"/>
          <w:szCs w:val="16"/>
        </w:rPr>
      </w:pPr>
      <w:r w:rsidRPr="008F3AA2">
        <w:rPr>
          <w:rFonts w:asciiTheme="minorHAnsi" w:hAnsiTheme="minorHAnsi" w:cs="Arial"/>
          <w:sz w:val="16"/>
          <w:szCs w:val="16"/>
        </w:rPr>
        <w:t>Five on Black</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 xml:space="preserve">Heidi </w:t>
      </w:r>
      <w:proofErr w:type="spellStart"/>
      <w:r w:rsidRPr="008F3AA2">
        <w:rPr>
          <w:rFonts w:asciiTheme="minorHAnsi" w:hAnsiTheme="minorHAnsi" w:cs="Arial"/>
          <w:b/>
          <w:sz w:val="18"/>
          <w:szCs w:val="18"/>
        </w:rPr>
        <w:t>Starrett</w:t>
      </w:r>
      <w:proofErr w:type="spellEnd"/>
    </w:p>
    <w:p w:rsidR="006F0FB6" w:rsidRPr="00502406" w:rsidRDefault="008F3AA2" w:rsidP="00C121E4">
      <w:pPr>
        <w:contextualSpacing/>
        <w:jc w:val="center"/>
        <w:rPr>
          <w:rFonts w:asciiTheme="minorHAnsi" w:hAnsiTheme="minorHAnsi" w:cs="Arial"/>
          <w:b/>
          <w:sz w:val="16"/>
          <w:szCs w:val="16"/>
        </w:rPr>
      </w:pPr>
      <w:r w:rsidRPr="00502406">
        <w:rPr>
          <w:rFonts w:asciiTheme="minorHAnsi" w:hAnsiTheme="minorHAnsi" w:cs="Arial"/>
          <w:sz w:val="16"/>
          <w:szCs w:val="16"/>
        </w:rPr>
        <w:t xml:space="preserve">Missoula </w:t>
      </w:r>
      <w:r>
        <w:rPr>
          <w:rFonts w:asciiTheme="minorHAnsi" w:hAnsiTheme="minorHAnsi" w:cs="Arial"/>
          <w:sz w:val="16"/>
          <w:szCs w:val="16"/>
        </w:rPr>
        <w:t>Broadcasting</w:t>
      </w:r>
    </w:p>
    <w:p w:rsidR="006F0FB6" w:rsidRPr="00502406" w:rsidRDefault="006F0FB6" w:rsidP="00C121E4">
      <w:pPr>
        <w:spacing w:after="80"/>
        <w:contextualSpacing/>
        <w:rPr>
          <w:rFonts w:asciiTheme="minorHAnsi" w:hAnsiTheme="minorHAnsi" w:cs="Arial"/>
          <w:sz w:val="16"/>
          <w:szCs w:val="16"/>
        </w:rPr>
      </w:pPr>
    </w:p>
    <w:p w:rsidR="00655441" w:rsidRPr="00502406" w:rsidRDefault="00655441" w:rsidP="00C121E4">
      <w:pPr>
        <w:contextualSpacing/>
        <w:jc w:val="center"/>
        <w:rPr>
          <w:rFonts w:asciiTheme="minorHAnsi" w:hAnsiTheme="minorHAnsi" w:cs="Arial"/>
          <w:b/>
          <w:sz w:val="16"/>
          <w:szCs w:val="16"/>
          <w:u w:val="single"/>
        </w:rPr>
      </w:pPr>
      <w:r w:rsidRPr="00502406">
        <w:rPr>
          <w:rFonts w:asciiTheme="minorHAnsi" w:hAnsiTheme="minorHAnsi" w:cs="Arial"/>
          <w:b/>
          <w:sz w:val="16"/>
          <w:szCs w:val="16"/>
          <w:u w:val="single"/>
        </w:rPr>
        <w:t xml:space="preserve">Ex-Officio </w:t>
      </w:r>
      <w:r w:rsidR="006F0FB6" w:rsidRPr="00502406">
        <w:rPr>
          <w:rFonts w:asciiTheme="minorHAnsi" w:hAnsiTheme="minorHAnsi" w:cs="Arial"/>
          <w:b/>
          <w:sz w:val="16"/>
          <w:szCs w:val="16"/>
          <w:u w:val="single"/>
        </w:rPr>
        <w:t>Representatives</w:t>
      </w:r>
    </w:p>
    <w:p w:rsidR="00503ABF" w:rsidRPr="008F3AA2" w:rsidRDefault="00503ABF" w:rsidP="00C121E4">
      <w:pPr>
        <w:contextualSpacing/>
        <w:jc w:val="center"/>
        <w:rPr>
          <w:rFonts w:asciiTheme="minorHAnsi" w:hAnsiTheme="minorHAnsi" w:cs="Arial"/>
          <w:b/>
          <w:sz w:val="18"/>
          <w:szCs w:val="18"/>
        </w:rPr>
      </w:pPr>
      <w:r w:rsidRPr="008F3AA2">
        <w:rPr>
          <w:rFonts w:asciiTheme="minorHAnsi" w:hAnsiTheme="minorHAnsi" w:cs="Arial"/>
          <w:b/>
          <w:sz w:val="18"/>
          <w:szCs w:val="18"/>
        </w:rPr>
        <w:t>Corey Aldridge</w:t>
      </w:r>
    </w:p>
    <w:p w:rsidR="00503ABF" w:rsidRPr="00502406" w:rsidRDefault="00503ABF" w:rsidP="00C121E4">
      <w:pPr>
        <w:contextualSpacing/>
        <w:jc w:val="center"/>
        <w:rPr>
          <w:rFonts w:asciiTheme="minorHAnsi" w:hAnsiTheme="minorHAnsi" w:cs="Arial"/>
          <w:sz w:val="16"/>
          <w:szCs w:val="16"/>
        </w:rPr>
      </w:pPr>
      <w:r w:rsidRPr="00502406">
        <w:rPr>
          <w:rFonts w:asciiTheme="minorHAnsi" w:hAnsiTheme="minorHAnsi" w:cs="Arial"/>
          <w:sz w:val="16"/>
          <w:szCs w:val="16"/>
        </w:rPr>
        <w:t>Mountain Line</w:t>
      </w:r>
    </w:p>
    <w:p w:rsidR="00502406" w:rsidRPr="008F3AA2" w:rsidRDefault="00502406" w:rsidP="00C121E4">
      <w:pPr>
        <w:contextualSpacing/>
        <w:jc w:val="center"/>
        <w:rPr>
          <w:rFonts w:asciiTheme="minorHAnsi" w:hAnsiTheme="minorHAnsi" w:cs="Arial"/>
          <w:b/>
          <w:sz w:val="18"/>
          <w:szCs w:val="18"/>
        </w:rPr>
      </w:pPr>
      <w:r w:rsidRPr="008F3AA2">
        <w:rPr>
          <w:rFonts w:asciiTheme="minorHAnsi" w:hAnsiTheme="minorHAnsi" w:cs="Arial"/>
          <w:b/>
          <w:sz w:val="18"/>
          <w:szCs w:val="18"/>
        </w:rPr>
        <w:t>Rod Austin</w:t>
      </w:r>
    </w:p>
    <w:p w:rsidR="00502406" w:rsidRDefault="00502406" w:rsidP="00C121E4">
      <w:pPr>
        <w:jc w:val="center"/>
        <w:rPr>
          <w:rFonts w:asciiTheme="minorHAnsi" w:hAnsiTheme="minorHAnsi" w:cs="Arial"/>
          <w:sz w:val="16"/>
          <w:szCs w:val="16"/>
        </w:rPr>
      </w:pPr>
      <w:r w:rsidRPr="00502406">
        <w:rPr>
          <w:rFonts w:asciiTheme="minorHAnsi" w:hAnsiTheme="minorHAnsi" w:cs="Arial"/>
          <w:sz w:val="16"/>
          <w:szCs w:val="16"/>
        </w:rPr>
        <w:t>Missoula Parking Commission</w:t>
      </w:r>
    </w:p>
    <w:p w:rsidR="00503ABF" w:rsidRPr="008F3AA2" w:rsidRDefault="00503ABF" w:rsidP="00C121E4">
      <w:pPr>
        <w:jc w:val="center"/>
        <w:rPr>
          <w:rFonts w:asciiTheme="minorHAnsi" w:hAnsiTheme="minorHAnsi" w:cs="Arial"/>
          <w:sz w:val="18"/>
          <w:szCs w:val="18"/>
        </w:rPr>
      </w:pPr>
      <w:r w:rsidRPr="008F3AA2">
        <w:rPr>
          <w:rFonts w:asciiTheme="minorHAnsi" w:hAnsiTheme="minorHAnsi" w:cs="Arial"/>
          <w:b/>
          <w:sz w:val="18"/>
          <w:szCs w:val="18"/>
        </w:rPr>
        <w:t xml:space="preserve">James </w:t>
      </w:r>
      <w:proofErr w:type="spellStart"/>
      <w:r w:rsidRPr="008F3AA2">
        <w:rPr>
          <w:rFonts w:asciiTheme="minorHAnsi" w:hAnsiTheme="minorHAnsi" w:cs="Arial"/>
          <w:b/>
          <w:sz w:val="18"/>
          <w:szCs w:val="18"/>
        </w:rPr>
        <w:t>Grunke</w:t>
      </w:r>
      <w:proofErr w:type="spellEnd"/>
    </w:p>
    <w:p w:rsidR="00503ABF" w:rsidRPr="00502406" w:rsidRDefault="00503ABF"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Missoula Economic Partnership</w:t>
      </w:r>
    </w:p>
    <w:p w:rsidR="00503ABF" w:rsidRPr="008F3AA2" w:rsidRDefault="00DA599D" w:rsidP="00C121E4">
      <w:pPr>
        <w:spacing w:after="80"/>
        <w:contextualSpacing/>
        <w:jc w:val="center"/>
        <w:rPr>
          <w:rFonts w:asciiTheme="minorHAnsi" w:hAnsiTheme="minorHAnsi" w:cs="Arial"/>
          <w:sz w:val="18"/>
          <w:szCs w:val="18"/>
        </w:rPr>
      </w:pPr>
      <w:r w:rsidRPr="008F3AA2">
        <w:rPr>
          <w:rFonts w:asciiTheme="minorHAnsi" w:hAnsiTheme="minorHAnsi" w:cs="Arial"/>
          <w:b/>
          <w:sz w:val="18"/>
          <w:szCs w:val="18"/>
        </w:rPr>
        <w:t>Shane Stack</w:t>
      </w:r>
    </w:p>
    <w:p w:rsidR="0020108C" w:rsidRDefault="00DA599D"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Montana Dept. of Transportation</w:t>
      </w:r>
    </w:p>
    <w:p w:rsidR="00C121E4" w:rsidRDefault="00C121E4" w:rsidP="00C121E4">
      <w:pPr>
        <w:spacing w:after="80"/>
        <w:contextualSpacing/>
        <w:jc w:val="center"/>
        <w:rPr>
          <w:rFonts w:asciiTheme="minorHAnsi" w:hAnsiTheme="minorHAnsi" w:cs="Arial"/>
          <w:sz w:val="16"/>
          <w:szCs w:val="16"/>
        </w:rPr>
      </w:pPr>
    </w:p>
    <w:p w:rsidR="00A5297A" w:rsidRPr="00502406" w:rsidRDefault="00A5297A" w:rsidP="00C121E4">
      <w:pPr>
        <w:spacing w:after="80"/>
        <w:contextualSpacing/>
        <w:jc w:val="center"/>
        <w:rPr>
          <w:rFonts w:asciiTheme="minorHAnsi" w:hAnsiTheme="minorHAnsi" w:cs="Arial"/>
          <w:sz w:val="16"/>
          <w:szCs w:val="16"/>
        </w:rPr>
      </w:pPr>
    </w:p>
    <w:p w:rsidR="00477B80" w:rsidRDefault="00477B80" w:rsidP="00477B80">
      <w:pPr>
        <w:spacing w:after="200" w:line="276" w:lineRule="auto"/>
        <w:rPr>
          <w:rFonts w:asciiTheme="minorHAnsi" w:eastAsiaTheme="minorHAnsi" w:hAnsiTheme="minorHAnsi" w:cstheme="minorBidi"/>
          <w:sz w:val="22"/>
          <w:szCs w:val="22"/>
        </w:rPr>
      </w:pPr>
      <w:bookmarkStart w:id="0" w:name="_GoBack"/>
      <w:bookmarkEnd w:id="0"/>
    </w:p>
    <w:p w:rsidR="00A5297A" w:rsidRDefault="00A5297A" w:rsidP="00A5297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Linda McCarthy</w:t>
      </w:r>
    </w:p>
    <w:p w:rsidR="00A5297A" w:rsidRDefault="00A5297A" w:rsidP="00A5297A">
      <w:pPr>
        <w:spacing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local</w:t>
      </w:r>
      <w:proofErr w:type="gramEnd"/>
      <w:r>
        <w:rPr>
          <w:rFonts w:asciiTheme="minorHAnsi" w:eastAsiaTheme="minorHAnsi" w:hAnsiTheme="minorHAnsi" w:cstheme="minorBidi"/>
          <w:sz w:val="22"/>
          <w:szCs w:val="22"/>
        </w:rPr>
        <w:t xml:space="preserve"> &amp; state media</w:t>
      </w:r>
    </w:p>
    <w:p w:rsidR="00A5297A" w:rsidRDefault="00A5297A" w:rsidP="00A5297A">
      <w:pPr>
        <w:spacing w:line="276" w:lineRule="auto"/>
        <w:rPr>
          <w:rFonts w:asciiTheme="minorHAnsi" w:eastAsiaTheme="minorHAnsi" w:hAnsiTheme="minorHAnsi" w:cstheme="minorBidi"/>
          <w:b/>
          <w:sz w:val="26"/>
          <w:szCs w:val="26"/>
        </w:rPr>
      </w:pPr>
      <w:r>
        <w:rPr>
          <w:rFonts w:asciiTheme="minorHAnsi" w:eastAsiaTheme="minorHAnsi" w:hAnsiTheme="minorHAnsi" w:cstheme="minorBidi"/>
          <w:sz w:val="22"/>
          <w:szCs w:val="22"/>
        </w:rPr>
        <w:t>August 16, 2017</w:t>
      </w:r>
      <w:r>
        <w:rPr>
          <w:rFonts w:asciiTheme="minorHAnsi" w:eastAsiaTheme="minorHAnsi" w:hAnsiTheme="minorHAnsi" w:cstheme="minorBidi"/>
          <w:sz w:val="22"/>
          <w:szCs w:val="22"/>
        </w:rPr>
        <w:br/>
      </w:r>
    </w:p>
    <w:p w:rsidR="00A5297A" w:rsidRDefault="00A5297A" w:rsidP="00A5297A">
      <w:pPr>
        <w:spacing w:line="276" w:lineRule="auto"/>
        <w:jc w:val="center"/>
        <w:rPr>
          <w:rFonts w:asciiTheme="minorHAnsi" w:eastAsiaTheme="minorHAnsi" w:hAnsiTheme="minorHAnsi" w:cstheme="minorBidi"/>
          <w:b/>
          <w:sz w:val="26"/>
          <w:szCs w:val="26"/>
        </w:rPr>
      </w:pPr>
      <w:r>
        <w:rPr>
          <w:rFonts w:asciiTheme="minorHAnsi" w:eastAsiaTheme="minorHAnsi" w:hAnsiTheme="minorHAnsi" w:cstheme="minorBidi"/>
          <w:b/>
          <w:sz w:val="26"/>
          <w:szCs w:val="26"/>
        </w:rPr>
        <w:t>12</w:t>
      </w:r>
      <w:r w:rsidRPr="00CF7D11">
        <w:rPr>
          <w:rFonts w:asciiTheme="minorHAnsi" w:eastAsiaTheme="minorHAnsi" w:hAnsiTheme="minorHAnsi" w:cstheme="minorBidi"/>
          <w:b/>
          <w:sz w:val="26"/>
          <w:szCs w:val="26"/>
          <w:vertAlign w:val="superscript"/>
        </w:rPr>
        <w:t>th</w:t>
      </w:r>
      <w:r>
        <w:rPr>
          <w:rFonts w:asciiTheme="minorHAnsi" w:eastAsiaTheme="minorHAnsi" w:hAnsiTheme="minorHAnsi" w:cstheme="minorBidi"/>
          <w:b/>
          <w:sz w:val="26"/>
          <w:szCs w:val="26"/>
        </w:rPr>
        <w:t xml:space="preserve"> annual River City Roots Fest Set for August 25-26, 2017</w:t>
      </w:r>
    </w:p>
    <w:p w:rsidR="00A5297A" w:rsidRDefault="00A5297A" w:rsidP="00A5297A">
      <w:pPr>
        <w:spacing w:line="276" w:lineRule="auto"/>
        <w:jc w:val="center"/>
        <w:rPr>
          <w:rFonts w:asciiTheme="minorHAnsi" w:eastAsiaTheme="minorHAnsi" w:hAnsiTheme="minorHAnsi" w:cstheme="minorBidi"/>
          <w:szCs w:val="26"/>
        </w:rPr>
      </w:pPr>
      <w:r>
        <w:rPr>
          <w:rFonts w:asciiTheme="minorHAnsi" w:eastAsiaTheme="minorHAnsi" w:hAnsiTheme="minorHAnsi" w:cstheme="minorBidi"/>
          <w:szCs w:val="26"/>
        </w:rPr>
        <w:t>Downtown Missoula Festival Welcomes UM Students &amp; More</w:t>
      </w:r>
    </w:p>
    <w:p w:rsidR="00A5297A" w:rsidRPr="005C7D27" w:rsidRDefault="00A5297A" w:rsidP="00A5297A">
      <w:pPr>
        <w:spacing w:line="276" w:lineRule="auto"/>
        <w:jc w:val="center"/>
        <w:rPr>
          <w:rFonts w:asciiTheme="minorHAnsi" w:eastAsiaTheme="minorHAnsi" w:hAnsiTheme="minorHAnsi" w:cstheme="minorBidi"/>
          <w:b/>
          <w:sz w:val="26"/>
          <w:szCs w:val="26"/>
        </w:rPr>
      </w:pPr>
    </w:p>
    <w:p w:rsidR="00A5297A" w:rsidRDefault="00A5297A" w:rsidP="00A5297A">
      <w:pPr>
        <w:spacing w:after="200" w:line="276" w:lineRule="auto"/>
        <w:rPr>
          <w:rFonts w:asciiTheme="minorHAnsi" w:eastAsiaTheme="minorHAnsi" w:hAnsiTheme="minorHAnsi" w:cstheme="minorBidi"/>
          <w:sz w:val="22"/>
          <w:szCs w:val="22"/>
        </w:rPr>
      </w:pPr>
      <w:r w:rsidRPr="005C7D27">
        <w:rPr>
          <w:rFonts w:asciiTheme="minorHAnsi" w:eastAsiaTheme="minorHAnsi" w:hAnsiTheme="minorHAnsi" w:cstheme="minorBidi"/>
          <w:sz w:val="22"/>
          <w:szCs w:val="22"/>
        </w:rPr>
        <w:t>The 1</w:t>
      </w:r>
      <w:r>
        <w:rPr>
          <w:rFonts w:asciiTheme="minorHAnsi" w:eastAsiaTheme="minorHAnsi" w:hAnsiTheme="minorHAnsi" w:cstheme="minorBidi"/>
          <w:sz w:val="22"/>
          <w:szCs w:val="22"/>
        </w:rPr>
        <w:t>2</w:t>
      </w:r>
      <w:r w:rsidRPr="005C7D27">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A</w:t>
      </w:r>
      <w:r w:rsidRPr="005C7D27">
        <w:rPr>
          <w:rFonts w:asciiTheme="minorHAnsi" w:eastAsiaTheme="minorHAnsi" w:hAnsiTheme="minorHAnsi" w:cstheme="minorBidi"/>
          <w:sz w:val="22"/>
          <w:szCs w:val="22"/>
        </w:rPr>
        <w:t>nnual River Cit</w:t>
      </w:r>
      <w:r>
        <w:rPr>
          <w:rFonts w:asciiTheme="minorHAnsi" w:eastAsiaTheme="minorHAnsi" w:hAnsiTheme="minorHAnsi" w:cstheme="minorBidi"/>
          <w:sz w:val="22"/>
          <w:szCs w:val="22"/>
        </w:rPr>
        <w:t>y Roots Festival will hit the streets of Downtown Missoula Friday and Saturday, August</w:t>
      </w:r>
      <w:r w:rsidRPr="005C7D2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25-26, and this admission-free festival celebrates all that is amazing about Missoula, Montana.  </w:t>
      </w:r>
    </w:p>
    <w:p w:rsidR="00A5297A" w:rsidRDefault="00A5297A" w:rsidP="00A529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2017 iteration of Roots Fest features the award-winning </w:t>
      </w:r>
      <w:r>
        <w:rPr>
          <w:rFonts w:asciiTheme="minorHAnsi" w:eastAsiaTheme="minorHAnsi" w:hAnsiTheme="minorHAnsi" w:cstheme="minorBidi"/>
          <w:i/>
          <w:sz w:val="22"/>
          <w:szCs w:val="22"/>
        </w:rPr>
        <w:t>John Jorgenson Bluegrass Band</w:t>
      </w:r>
      <w:r>
        <w:rPr>
          <w:rFonts w:asciiTheme="minorHAnsi" w:eastAsiaTheme="minorHAnsi" w:hAnsiTheme="minorHAnsi" w:cstheme="minorBidi"/>
          <w:sz w:val="22"/>
          <w:szCs w:val="22"/>
        </w:rPr>
        <w:t xml:space="preserve"> as Friday night’s headliner and New Orleans-native </w:t>
      </w:r>
      <w:r>
        <w:rPr>
          <w:rFonts w:asciiTheme="minorHAnsi" w:eastAsiaTheme="minorHAnsi" w:hAnsiTheme="minorHAnsi" w:cstheme="minorBidi"/>
          <w:i/>
          <w:sz w:val="22"/>
          <w:szCs w:val="22"/>
        </w:rPr>
        <w:t>Anders Osborne</w:t>
      </w:r>
      <w:r>
        <w:rPr>
          <w:rFonts w:asciiTheme="minorHAnsi" w:eastAsiaTheme="minorHAnsi" w:hAnsiTheme="minorHAnsi" w:cstheme="minorBidi"/>
          <w:sz w:val="22"/>
          <w:szCs w:val="22"/>
        </w:rPr>
        <w:t xml:space="preserve"> as Saturday night’s headliner. This year’s lineup will also see the return of </w:t>
      </w:r>
      <w:r w:rsidRPr="00CF7D11">
        <w:rPr>
          <w:rFonts w:asciiTheme="minorHAnsi" w:eastAsiaTheme="minorHAnsi" w:hAnsiTheme="minorHAnsi" w:cstheme="minorBidi"/>
          <w:i/>
          <w:sz w:val="22"/>
          <w:szCs w:val="22"/>
        </w:rPr>
        <w:t>Taj Weekes &amp; Adowa</w:t>
      </w:r>
      <w:r>
        <w:rPr>
          <w:rFonts w:asciiTheme="minorHAnsi" w:eastAsiaTheme="minorHAnsi" w:hAnsiTheme="minorHAnsi" w:cstheme="minorBidi"/>
          <w:sz w:val="22"/>
          <w:szCs w:val="22"/>
        </w:rPr>
        <w:t xml:space="preserve"> from the Caribbean Islands, returning to Missoula six years after making thei</w:t>
      </w:r>
      <w:r>
        <w:rPr>
          <w:rFonts w:asciiTheme="minorHAnsi" w:eastAsiaTheme="minorHAnsi" w:hAnsiTheme="minorHAnsi" w:cstheme="minorBidi"/>
          <w:sz w:val="22"/>
          <w:szCs w:val="22"/>
        </w:rPr>
        <w:t>r initial appearance at Roots in 2011.</w:t>
      </w:r>
    </w:p>
    <w:p w:rsidR="00A5297A" w:rsidRDefault="00A5297A" w:rsidP="00A529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year’s Roots Fest lineup showcases a wide variety of Americana music and showcases entertainers from all across the country,” said Ellen Buchanan, Festival Chair, MDA Board Member and Director of the Missoula Redevelopment Agency. “From California to Maine, from the </w:t>
      </w:r>
      <w:proofErr w:type="spellStart"/>
      <w:r>
        <w:rPr>
          <w:rFonts w:asciiTheme="minorHAnsi" w:eastAsiaTheme="minorHAnsi" w:hAnsiTheme="minorHAnsi" w:cstheme="minorBidi"/>
          <w:sz w:val="22"/>
          <w:szCs w:val="22"/>
        </w:rPr>
        <w:t>Carribbean</w:t>
      </w:r>
      <w:proofErr w:type="spellEnd"/>
      <w:r>
        <w:rPr>
          <w:rFonts w:asciiTheme="minorHAnsi" w:eastAsiaTheme="minorHAnsi" w:hAnsiTheme="minorHAnsi" w:cstheme="minorBidi"/>
          <w:sz w:val="22"/>
          <w:szCs w:val="22"/>
        </w:rPr>
        <w:t xml:space="preserve"> Islands to Provo, Utah, our talent for this year’s Music on Main is spectacular!”</w:t>
      </w:r>
    </w:p>
    <w:p w:rsidR="00A5297A" w:rsidRDefault="00A5297A" w:rsidP="00A529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Main Stage will also feature one of Missoula’s favorite – the </w:t>
      </w:r>
      <w:proofErr w:type="spellStart"/>
      <w:r>
        <w:rPr>
          <w:rFonts w:asciiTheme="minorHAnsi" w:eastAsiaTheme="minorHAnsi" w:hAnsiTheme="minorHAnsi" w:cstheme="minorBidi"/>
          <w:sz w:val="22"/>
          <w:szCs w:val="22"/>
        </w:rPr>
        <w:t>Whizpops</w:t>
      </w:r>
      <w:proofErr w:type="spellEnd"/>
      <w:r>
        <w:rPr>
          <w:rFonts w:asciiTheme="minorHAnsi" w:eastAsiaTheme="minorHAnsi" w:hAnsiTheme="minorHAnsi" w:cstheme="minorBidi"/>
          <w:sz w:val="22"/>
          <w:szCs w:val="22"/>
        </w:rPr>
        <w:t xml:space="preserve"> – as well as Missoula up-and-coming band Rotgut Whines. Additionally, both Tangled Tones and the ZACC will showcase some of their best kids’ bands on the Main Stage Friday afternoon. </w:t>
      </w:r>
    </w:p>
    <w:p w:rsidR="00A5297A" w:rsidRDefault="00A5297A" w:rsidP="00A529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Roots Fest officially commences on Friday, August 25 at 11 am with the Family Fun Festival in Caras Park, the Art Show on Main Street, and the Food Court on Ryman Street. The Art Show is the largest ever with 35 different artists showcasing their work. Kids from Tangled Tones and the ZACC will perform Friday between 12 noon and 1:30 pm on Main Street. </w:t>
      </w:r>
    </w:p>
    <w:p w:rsidR="00A5297A" w:rsidRDefault="00A5297A" w:rsidP="00A5297A">
      <w:pPr>
        <w:spacing w:after="200" w:line="276" w:lineRule="auto"/>
        <w:rPr>
          <w:rFonts w:asciiTheme="minorHAnsi" w:eastAsiaTheme="minorHAnsi" w:hAnsiTheme="minorHAnsi" w:cstheme="minorBidi"/>
          <w:sz w:val="22"/>
          <w:szCs w:val="22"/>
        </w:rPr>
      </w:pPr>
      <w:r w:rsidRPr="005C7D27">
        <w:rPr>
          <w:rFonts w:asciiTheme="minorHAnsi" w:eastAsiaTheme="minorHAnsi" w:hAnsiTheme="minorHAnsi" w:cstheme="minorBidi"/>
          <w:sz w:val="22"/>
          <w:szCs w:val="22"/>
        </w:rPr>
        <w:t>Roots Fest is admission free and full of family</w:t>
      </w:r>
      <w:r>
        <w:rPr>
          <w:rFonts w:asciiTheme="minorHAnsi" w:eastAsiaTheme="minorHAnsi" w:hAnsiTheme="minorHAnsi" w:cstheme="minorBidi"/>
          <w:sz w:val="22"/>
          <w:szCs w:val="22"/>
        </w:rPr>
        <w:t>-friendly</w:t>
      </w:r>
      <w:r w:rsidRPr="005C7D27">
        <w:rPr>
          <w:rFonts w:asciiTheme="minorHAnsi" w:eastAsiaTheme="minorHAnsi" w:hAnsiTheme="minorHAnsi" w:cstheme="minorBidi"/>
          <w:sz w:val="22"/>
          <w:szCs w:val="22"/>
        </w:rPr>
        <w:t xml:space="preserve"> fun thanks to</w:t>
      </w:r>
      <w:r>
        <w:rPr>
          <w:rFonts w:asciiTheme="minorHAnsi" w:eastAsiaTheme="minorHAnsi" w:hAnsiTheme="minorHAnsi" w:cstheme="minorBidi"/>
          <w:sz w:val="22"/>
          <w:szCs w:val="22"/>
        </w:rPr>
        <w:t xml:space="preserve"> support from</w:t>
      </w:r>
      <w:r w:rsidRPr="005C7D27">
        <w:rPr>
          <w:rFonts w:asciiTheme="minorHAnsi" w:eastAsiaTheme="minorHAnsi" w:hAnsiTheme="minorHAnsi" w:cstheme="minorBidi"/>
          <w:sz w:val="22"/>
          <w:szCs w:val="22"/>
        </w:rPr>
        <w:t xml:space="preserve"> more than </w:t>
      </w:r>
      <w:r>
        <w:rPr>
          <w:rFonts w:asciiTheme="minorHAnsi" w:eastAsiaTheme="minorHAnsi" w:hAnsiTheme="minorHAnsi" w:cstheme="minorBidi"/>
          <w:sz w:val="22"/>
          <w:szCs w:val="22"/>
        </w:rPr>
        <w:t xml:space="preserve">30 </w:t>
      </w:r>
      <w:r w:rsidRPr="005C7D27">
        <w:rPr>
          <w:rFonts w:asciiTheme="minorHAnsi" w:eastAsiaTheme="minorHAnsi" w:hAnsiTheme="minorHAnsi" w:cstheme="minorBidi"/>
          <w:sz w:val="22"/>
          <w:szCs w:val="22"/>
        </w:rPr>
        <w:t>Missoula-area businesses that sponsor the event. The festival celebrates all Missoula has to offer, including exceptional arts and culture, healthy living</w:t>
      </w:r>
      <w:r>
        <w:rPr>
          <w:rFonts w:asciiTheme="minorHAnsi" w:eastAsiaTheme="minorHAnsi" w:hAnsiTheme="minorHAnsi" w:cstheme="minorBidi"/>
          <w:sz w:val="22"/>
          <w:szCs w:val="22"/>
        </w:rPr>
        <w:t>,</w:t>
      </w:r>
      <w:r w:rsidRPr="005C7D2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sustainability, </w:t>
      </w:r>
      <w:r w:rsidRPr="005C7D27">
        <w:rPr>
          <w:rFonts w:asciiTheme="minorHAnsi" w:eastAsiaTheme="minorHAnsi" w:hAnsiTheme="minorHAnsi" w:cstheme="minorBidi"/>
          <w:sz w:val="22"/>
          <w:szCs w:val="22"/>
        </w:rPr>
        <w:t xml:space="preserve">and local food and beverages. Major sponsors include the </w:t>
      </w:r>
      <w:proofErr w:type="spellStart"/>
      <w:r w:rsidRPr="005C7D27">
        <w:rPr>
          <w:rFonts w:asciiTheme="minorHAnsi" w:eastAsiaTheme="minorHAnsi" w:hAnsiTheme="minorHAnsi" w:cstheme="minorBidi"/>
          <w:sz w:val="22"/>
          <w:szCs w:val="22"/>
        </w:rPr>
        <w:t>Missoulian</w:t>
      </w:r>
      <w:proofErr w:type="spellEnd"/>
      <w:r>
        <w:rPr>
          <w:rFonts w:asciiTheme="minorHAnsi" w:eastAsiaTheme="minorHAnsi" w:hAnsiTheme="minorHAnsi" w:cstheme="minorBidi"/>
          <w:sz w:val="22"/>
          <w:szCs w:val="22"/>
        </w:rPr>
        <w:t>/Missoula.com</w:t>
      </w:r>
      <w:r w:rsidRPr="005C7D27">
        <w:rPr>
          <w:rFonts w:asciiTheme="minorHAnsi" w:eastAsiaTheme="minorHAnsi" w:hAnsiTheme="minorHAnsi" w:cstheme="minorBidi"/>
          <w:sz w:val="22"/>
          <w:szCs w:val="22"/>
        </w:rPr>
        <w:t xml:space="preserve">, the </w:t>
      </w:r>
      <w:r>
        <w:rPr>
          <w:rFonts w:asciiTheme="minorHAnsi" w:eastAsiaTheme="minorHAnsi" w:hAnsiTheme="minorHAnsi" w:cstheme="minorBidi"/>
          <w:sz w:val="22"/>
          <w:szCs w:val="22"/>
        </w:rPr>
        <w:t>Trail 103.3</w:t>
      </w:r>
      <w:r w:rsidRPr="005C7D27">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Gecko Designs,</w:t>
      </w:r>
      <w:r w:rsidRPr="005C7D27">
        <w:rPr>
          <w:rFonts w:asciiTheme="minorHAnsi" w:eastAsiaTheme="minorHAnsi" w:hAnsiTheme="minorHAnsi" w:cstheme="minorBidi"/>
          <w:sz w:val="22"/>
          <w:szCs w:val="22"/>
        </w:rPr>
        <w:t xml:space="preserve"> Big Sky Brewing, </w:t>
      </w:r>
      <w:r>
        <w:rPr>
          <w:rFonts w:asciiTheme="minorHAnsi" w:eastAsiaTheme="minorHAnsi" w:hAnsiTheme="minorHAnsi" w:cstheme="minorBidi"/>
          <w:sz w:val="22"/>
          <w:szCs w:val="22"/>
        </w:rPr>
        <w:t>Bob Wards Sports and Outdoors,</w:t>
      </w:r>
      <w:r w:rsidRPr="000B703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Destination Missoula,</w:t>
      </w:r>
      <w:r w:rsidRPr="005C7D27">
        <w:rPr>
          <w:rFonts w:asciiTheme="minorHAnsi" w:eastAsiaTheme="minorHAnsi" w:hAnsiTheme="minorHAnsi" w:cstheme="minorBidi"/>
          <w:sz w:val="22"/>
          <w:szCs w:val="22"/>
        </w:rPr>
        <w:t xml:space="preserve"> and</w:t>
      </w:r>
      <w:r>
        <w:rPr>
          <w:rFonts w:asciiTheme="minorHAnsi" w:eastAsiaTheme="minorHAnsi" w:hAnsiTheme="minorHAnsi" w:cstheme="minorBidi"/>
          <w:sz w:val="22"/>
          <w:szCs w:val="22"/>
        </w:rPr>
        <w:t xml:space="preserve"> </w:t>
      </w:r>
      <w:r w:rsidRPr="005C7D27">
        <w:rPr>
          <w:rFonts w:asciiTheme="minorHAnsi" w:eastAsiaTheme="minorHAnsi" w:hAnsiTheme="minorHAnsi" w:cstheme="minorBidi"/>
          <w:sz w:val="22"/>
          <w:szCs w:val="22"/>
        </w:rPr>
        <w:t>First Interstate Bank.</w:t>
      </w:r>
    </w:p>
    <w:p w:rsidR="00A5297A" w:rsidRDefault="00A5297A" w:rsidP="00A529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festival also features a Four-Mile Fun Run, produced by Run Wild Missoula, on Saturday, Aug. 26. The race kicks off at 8:30 am and is sponsored by DJ &amp; A, </w:t>
      </w:r>
      <w:proofErr w:type="spellStart"/>
      <w:r>
        <w:rPr>
          <w:rFonts w:asciiTheme="minorHAnsi" w:eastAsiaTheme="minorHAnsi" w:hAnsiTheme="minorHAnsi" w:cstheme="minorBidi"/>
          <w:sz w:val="22"/>
          <w:szCs w:val="22"/>
        </w:rPr>
        <w:t>Farran</w:t>
      </w:r>
      <w:proofErr w:type="spellEnd"/>
      <w:r>
        <w:rPr>
          <w:rFonts w:asciiTheme="minorHAnsi" w:eastAsiaTheme="minorHAnsi" w:hAnsiTheme="minorHAnsi" w:cstheme="minorBidi"/>
          <w:sz w:val="22"/>
          <w:szCs w:val="22"/>
        </w:rPr>
        <w:t xml:space="preserve"> Realty Partners, First Security Bank, and the Runner’s Edge.  The race will feature a new route for 2017 that</w:t>
      </w:r>
      <w:r w:rsidRPr="005C7D27">
        <w:rPr>
          <w:rFonts w:asciiTheme="minorHAnsi" w:eastAsiaTheme="minorHAnsi" w:hAnsiTheme="minorHAnsi" w:cstheme="minorBidi"/>
          <w:sz w:val="22"/>
          <w:szCs w:val="22"/>
        </w:rPr>
        <w:t xml:space="preserve"> will start at the intersection of East </w:t>
      </w:r>
      <w:r>
        <w:rPr>
          <w:rFonts w:asciiTheme="minorHAnsi" w:eastAsiaTheme="minorHAnsi" w:hAnsiTheme="minorHAnsi" w:cstheme="minorBidi"/>
          <w:sz w:val="22"/>
          <w:szCs w:val="22"/>
        </w:rPr>
        <w:t>Main and Higgins and finish in Caras Park</w:t>
      </w:r>
      <w:r w:rsidRPr="005C7D27">
        <w:rPr>
          <w:rFonts w:asciiTheme="minorHAnsi" w:eastAsiaTheme="minorHAnsi" w:hAnsiTheme="minorHAnsi" w:cstheme="minorBidi"/>
          <w:sz w:val="22"/>
          <w:szCs w:val="22"/>
        </w:rPr>
        <w:t xml:space="preserve">. The race will loop </w:t>
      </w:r>
      <w:r>
        <w:rPr>
          <w:rFonts w:asciiTheme="minorHAnsi" w:eastAsiaTheme="minorHAnsi" w:hAnsiTheme="minorHAnsi" w:cstheme="minorBidi"/>
          <w:sz w:val="22"/>
          <w:szCs w:val="22"/>
        </w:rPr>
        <w:t>runners near Silver Park and the Old Sawmill District and then follow the Riverfront Trail to Caras Park</w:t>
      </w:r>
      <w:r w:rsidRPr="005C7D2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Folks can register today at rivercityrootsfestival.com, and all registration fees support the running club.</w:t>
      </w:r>
    </w:p>
    <w:p w:rsidR="00A5297A" w:rsidRPr="005C7D27" w:rsidRDefault="00A5297A" w:rsidP="00A5297A">
      <w:pPr>
        <w:spacing w:after="200" w:line="276" w:lineRule="auto"/>
        <w:rPr>
          <w:rFonts w:asciiTheme="minorHAnsi" w:eastAsiaTheme="minorHAnsi" w:hAnsiTheme="minorHAnsi" w:cstheme="minorBidi"/>
          <w:sz w:val="22"/>
          <w:szCs w:val="22"/>
        </w:rPr>
      </w:pPr>
      <w:r w:rsidRPr="005C7D27">
        <w:rPr>
          <w:rFonts w:asciiTheme="minorHAnsi" w:eastAsiaTheme="minorHAnsi" w:hAnsiTheme="minorHAnsi" w:cstheme="minorBidi"/>
          <w:sz w:val="22"/>
          <w:szCs w:val="22"/>
        </w:rPr>
        <w:t>Festival-goers can bike, walk</w:t>
      </w:r>
      <w:r>
        <w:rPr>
          <w:rFonts w:asciiTheme="minorHAnsi" w:eastAsiaTheme="minorHAnsi" w:hAnsiTheme="minorHAnsi" w:cstheme="minorBidi"/>
          <w:sz w:val="22"/>
          <w:szCs w:val="22"/>
        </w:rPr>
        <w:t>,</w:t>
      </w:r>
      <w:r w:rsidRPr="005C7D27">
        <w:rPr>
          <w:rFonts w:asciiTheme="minorHAnsi" w:eastAsiaTheme="minorHAnsi" w:hAnsiTheme="minorHAnsi" w:cstheme="minorBidi"/>
          <w:sz w:val="22"/>
          <w:szCs w:val="22"/>
        </w:rPr>
        <w:t xml:space="preserve"> and bus t</w:t>
      </w:r>
      <w:r>
        <w:rPr>
          <w:rFonts w:asciiTheme="minorHAnsi" w:eastAsiaTheme="minorHAnsi" w:hAnsiTheme="minorHAnsi" w:cstheme="minorBidi"/>
          <w:sz w:val="22"/>
          <w:szCs w:val="22"/>
        </w:rPr>
        <w:t>o Downtown Missoula, thanks to Zero-F</w:t>
      </w:r>
      <w:r w:rsidRPr="005C7D27">
        <w:rPr>
          <w:rFonts w:asciiTheme="minorHAnsi" w:eastAsiaTheme="minorHAnsi" w:hAnsiTheme="minorHAnsi" w:cstheme="minorBidi"/>
          <w:sz w:val="22"/>
          <w:szCs w:val="22"/>
        </w:rPr>
        <w:t xml:space="preserve">are Mountain Line, great bike parking, and trails and sidewalks throughout </w:t>
      </w:r>
      <w:r>
        <w:rPr>
          <w:rFonts w:asciiTheme="minorHAnsi" w:eastAsiaTheme="minorHAnsi" w:hAnsiTheme="minorHAnsi" w:cstheme="minorBidi"/>
          <w:sz w:val="22"/>
          <w:szCs w:val="22"/>
        </w:rPr>
        <w:t>the</w:t>
      </w:r>
      <w:r w:rsidRPr="005C7D27">
        <w:rPr>
          <w:rFonts w:asciiTheme="minorHAnsi" w:eastAsiaTheme="minorHAnsi" w:hAnsiTheme="minorHAnsi" w:cstheme="minorBidi"/>
          <w:sz w:val="22"/>
          <w:szCs w:val="22"/>
        </w:rPr>
        <w:t xml:space="preserve"> community. Additionally, all public parking will be free of charge throughout Roots Fest weekend, thanks to the Missoula Parking Commission. </w:t>
      </w:r>
    </w:p>
    <w:p w:rsidR="00A5297A" w:rsidRDefault="00A5297A" w:rsidP="00A5297A">
      <w:pPr>
        <w:spacing w:after="200" w:line="276" w:lineRule="auto"/>
        <w:ind w:right="720"/>
        <w:rPr>
          <w:rFonts w:asciiTheme="minorHAnsi" w:eastAsiaTheme="minorHAnsi" w:hAnsiTheme="minorHAnsi" w:cstheme="minorBidi"/>
          <w:sz w:val="22"/>
          <w:szCs w:val="22"/>
        </w:rPr>
        <w:sectPr w:rsidR="00A5297A" w:rsidSect="00C121E4">
          <w:pgSz w:w="12240" w:h="15840"/>
          <w:pgMar w:top="360" w:right="360" w:bottom="180" w:left="360" w:header="720" w:footer="720" w:gutter="0"/>
          <w:cols w:num="2" w:sep="1" w:space="288" w:equalWidth="0">
            <w:col w:w="2520" w:space="288"/>
            <w:col w:w="8712"/>
          </w:cols>
          <w:docGrid w:linePitch="360"/>
        </w:sectPr>
      </w:pPr>
    </w:p>
    <w:p w:rsidR="00A5297A" w:rsidRDefault="00A5297A" w:rsidP="00A5297A">
      <w:pPr>
        <w:spacing w:after="200" w:line="276" w:lineRule="auto"/>
        <w:ind w:right="720"/>
        <w:rPr>
          <w:rFonts w:asciiTheme="minorHAnsi" w:eastAsiaTheme="minorHAnsi" w:hAnsiTheme="minorHAnsi" w:cstheme="minorBidi"/>
          <w:sz w:val="22"/>
          <w:szCs w:val="22"/>
        </w:rPr>
      </w:pPr>
      <w:r w:rsidRPr="005C7D27">
        <w:rPr>
          <w:rFonts w:asciiTheme="minorHAnsi" w:eastAsiaTheme="minorHAnsi" w:hAnsiTheme="minorHAnsi" w:cstheme="minorBidi"/>
          <w:sz w:val="22"/>
          <w:szCs w:val="22"/>
        </w:rPr>
        <w:lastRenderedPageBreak/>
        <w:t>Food and beverages are available for sale at the festival. Those who are age 21 and older can purchase a wristband and a signature</w:t>
      </w:r>
      <w:r>
        <w:rPr>
          <w:rFonts w:asciiTheme="minorHAnsi" w:eastAsiaTheme="minorHAnsi" w:hAnsiTheme="minorHAnsi" w:cstheme="minorBidi"/>
          <w:sz w:val="22"/>
          <w:szCs w:val="22"/>
        </w:rPr>
        <w:t>, reusable</w:t>
      </w:r>
      <w:r w:rsidRPr="005C7D27">
        <w:rPr>
          <w:rFonts w:asciiTheme="minorHAnsi" w:eastAsiaTheme="minorHAnsi" w:hAnsiTheme="minorHAnsi" w:cstheme="minorBidi"/>
          <w:sz w:val="22"/>
          <w:szCs w:val="22"/>
        </w:rPr>
        <w:t xml:space="preserve"> Roots Fest cup for $8, and the first drink is free. </w:t>
      </w:r>
      <w:r>
        <w:rPr>
          <w:rFonts w:asciiTheme="minorHAnsi" w:eastAsiaTheme="minorHAnsi" w:hAnsiTheme="minorHAnsi" w:cstheme="minorBidi"/>
          <w:sz w:val="22"/>
          <w:szCs w:val="22"/>
        </w:rPr>
        <w:t xml:space="preserve"> Nearly twenty (20) local food vendors will be available for folks to purchase food both on Ryman Street and in Caras Park.</w:t>
      </w:r>
    </w:p>
    <w:p w:rsidR="00A5297A" w:rsidRPr="005C7D27" w:rsidRDefault="00A5297A" w:rsidP="00A5297A">
      <w:pPr>
        <w:spacing w:after="200" w:line="276" w:lineRule="auto"/>
        <w:ind w:righ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support sustainable practices during the festival, </w:t>
      </w:r>
      <w:r w:rsidRPr="002866E5">
        <w:rPr>
          <w:rFonts w:asciiTheme="minorHAnsi" w:eastAsiaTheme="minorHAnsi" w:hAnsiTheme="minorHAnsi" w:cstheme="minorBidi"/>
          <w:sz w:val="22"/>
          <w:szCs w:val="22"/>
        </w:rPr>
        <w:t xml:space="preserve">Roots Fest has once again teamed up with Climate Smart Missoula and the City of Missoula to showcase simple actions that leave </w:t>
      </w:r>
      <w:r>
        <w:rPr>
          <w:rFonts w:asciiTheme="minorHAnsi" w:eastAsiaTheme="minorHAnsi" w:hAnsiTheme="minorHAnsi" w:cstheme="minorBidi"/>
          <w:sz w:val="22"/>
          <w:szCs w:val="22"/>
        </w:rPr>
        <w:t>the</w:t>
      </w:r>
      <w:r w:rsidRPr="002866E5">
        <w:rPr>
          <w:rFonts w:asciiTheme="minorHAnsi" w:eastAsiaTheme="minorHAnsi" w:hAnsiTheme="minorHAnsi" w:cstheme="minorBidi"/>
          <w:sz w:val="22"/>
          <w:szCs w:val="22"/>
        </w:rPr>
        <w:t xml:space="preserve"> festival, community</w:t>
      </w:r>
      <w:r>
        <w:rPr>
          <w:rFonts w:asciiTheme="minorHAnsi" w:eastAsiaTheme="minorHAnsi" w:hAnsiTheme="minorHAnsi" w:cstheme="minorBidi"/>
          <w:sz w:val="22"/>
          <w:szCs w:val="22"/>
        </w:rPr>
        <w:t>,</w:t>
      </w:r>
      <w:r w:rsidRPr="002866E5">
        <w:rPr>
          <w:rFonts w:asciiTheme="minorHAnsi" w:eastAsiaTheme="minorHAnsi" w:hAnsiTheme="minorHAnsi" w:cstheme="minorBidi"/>
          <w:sz w:val="22"/>
          <w:szCs w:val="22"/>
        </w:rPr>
        <w:t xml:space="preserve"> and planet cleaner, safer</w:t>
      </w:r>
      <w:r>
        <w:rPr>
          <w:rFonts w:asciiTheme="minorHAnsi" w:eastAsiaTheme="minorHAnsi" w:hAnsiTheme="minorHAnsi" w:cstheme="minorBidi"/>
          <w:sz w:val="22"/>
          <w:szCs w:val="22"/>
        </w:rPr>
        <w:t>,</w:t>
      </w:r>
      <w:r w:rsidRPr="002866E5">
        <w:rPr>
          <w:rFonts w:asciiTheme="minorHAnsi" w:eastAsiaTheme="minorHAnsi" w:hAnsiTheme="minorHAnsi" w:cstheme="minorBidi"/>
          <w:sz w:val="22"/>
          <w:szCs w:val="22"/>
        </w:rPr>
        <w:t xml:space="preserve"> and healthier.</w:t>
      </w:r>
      <w:r>
        <w:rPr>
          <w:rFonts w:asciiTheme="minorHAnsi" w:eastAsiaTheme="minorHAnsi" w:hAnsiTheme="minorHAnsi" w:cstheme="minorBidi"/>
          <w:sz w:val="22"/>
          <w:szCs w:val="22"/>
        </w:rPr>
        <w:t xml:space="preserve">  Initiatives such as eliminating straws at the Roots Fest Street Bars, having a carbon-neutral stage, selling reusable cups, and All-in-One Recycling bins are just a few of the sustainability initiatives this year.  </w:t>
      </w:r>
      <w:r>
        <w:rPr>
          <w:rFonts w:asciiTheme="minorHAnsi" w:eastAsiaTheme="minorHAnsi" w:hAnsiTheme="minorHAnsi" w:cstheme="minorBidi"/>
          <w:sz w:val="22"/>
          <w:szCs w:val="22"/>
        </w:rPr>
        <w:t>Green sponsors include</w:t>
      </w:r>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HomeBase</w:t>
      </w:r>
      <w:proofErr w:type="spellEnd"/>
      <w:r>
        <w:rPr>
          <w:rFonts w:asciiTheme="minorHAnsi" w:eastAsiaTheme="minorHAnsi" w:hAnsiTheme="minorHAnsi" w:cstheme="minorBidi"/>
          <w:sz w:val="22"/>
          <w:szCs w:val="22"/>
        </w:rPr>
        <w:t xml:space="preserve"> Montana, Mountain Line, </w:t>
      </w:r>
      <w:proofErr w:type="spellStart"/>
      <w:r>
        <w:rPr>
          <w:rFonts w:asciiTheme="minorHAnsi" w:eastAsiaTheme="minorHAnsi" w:hAnsiTheme="minorHAnsi" w:cstheme="minorBidi"/>
          <w:sz w:val="22"/>
          <w:szCs w:val="22"/>
        </w:rPr>
        <w:t>NorthWestern</w:t>
      </w:r>
      <w:proofErr w:type="spellEnd"/>
      <w:r>
        <w:rPr>
          <w:rFonts w:asciiTheme="minorHAnsi" w:eastAsiaTheme="minorHAnsi" w:hAnsiTheme="minorHAnsi" w:cstheme="minorBidi"/>
          <w:sz w:val="22"/>
          <w:szCs w:val="22"/>
        </w:rPr>
        <w:t xml:space="preserve"> Energy, and Territorial </w:t>
      </w:r>
      <w:proofErr w:type="spellStart"/>
      <w:r>
        <w:rPr>
          <w:rFonts w:asciiTheme="minorHAnsi" w:eastAsiaTheme="minorHAnsi" w:hAnsiTheme="minorHAnsi" w:cstheme="minorBidi"/>
          <w:sz w:val="22"/>
          <w:szCs w:val="22"/>
        </w:rPr>
        <w:t>Landworks</w:t>
      </w:r>
      <w:proofErr w:type="spellEnd"/>
      <w:r>
        <w:rPr>
          <w:rFonts w:asciiTheme="minorHAnsi" w:eastAsiaTheme="minorHAnsi" w:hAnsiTheme="minorHAnsi" w:cstheme="minorBidi"/>
          <w:sz w:val="22"/>
          <w:szCs w:val="22"/>
        </w:rPr>
        <w:t>.</w:t>
      </w:r>
    </w:p>
    <w:p w:rsidR="00A5297A" w:rsidRDefault="00A5297A" w:rsidP="00A5297A">
      <w:pPr>
        <w:spacing w:after="200" w:line="276" w:lineRule="auto"/>
        <w:ind w:right="720"/>
        <w:rPr>
          <w:rFonts w:asciiTheme="minorHAnsi" w:eastAsiaTheme="minorHAnsi" w:hAnsiTheme="minorHAnsi" w:cstheme="minorBidi"/>
          <w:sz w:val="22"/>
          <w:szCs w:val="22"/>
        </w:rPr>
      </w:pPr>
      <w:r w:rsidRPr="005C7D27">
        <w:rPr>
          <w:rFonts w:asciiTheme="minorHAnsi" w:eastAsiaTheme="minorHAnsi" w:hAnsiTheme="minorHAnsi" w:cstheme="minorBidi"/>
          <w:sz w:val="22"/>
          <w:szCs w:val="22"/>
        </w:rPr>
        <w:t>For more information,</w:t>
      </w:r>
      <w:r>
        <w:rPr>
          <w:rFonts w:asciiTheme="minorHAnsi" w:eastAsiaTheme="minorHAnsi" w:hAnsiTheme="minorHAnsi" w:cstheme="minorBidi"/>
          <w:sz w:val="22"/>
          <w:szCs w:val="22"/>
        </w:rPr>
        <w:t xml:space="preserve"> visit rivercityrootsfestival.com or</w:t>
      </w:r>
      <w:r>
        <w:rPr>
          <w:rFonts w:asciiTheme="minorHAnsi" w:eastAsiaTheme="minorHAnsi" w:hAnsiTheme="minorHAnsi" w:cstheme="minorBidi"/>
          <w:sz w:val="22"/>
          <w:szCs w:val="22"/>
        </w:rPr>
        <w:t xml:space="preserve"> call 406.543.4238.</w:t>
      </w:r>
    </w:p>
    <w:p w:rsidR="00A5297A" w:rsidRPr="00A5297A" w:rsidRDefault="00A5297A" w:rsidP="00A5297A">
      <w:pPr>
        <w:spacing w:after="200" w:line="276" w:lineRule="auto"/>
        <w:ind w:right="720"/>
        <w:jc w:val="center"/>
        <w:rPr>
          <w:rFonts w:asciiTheme="minorHAnsi" w:eastAsiaTheme="minorHAnsi" w:hAnsiTheme="minorHAnsi" w:cstheme="minorBidi"/>
          <w:b/>
        </w:rPr>
      </w:pPr>
      <w:r w:rsidRPr="00A5297A">
        <w:rPr>
          <w:rFonts w:asciiTheme="minorHAnsi" w:eastAsiaTheme="minorHAnsi" w:hAnsiTheme="minorHAnsi" w:cstheme="minorBidi"/>
          <w:b/>
        </w:rPr>
        <w:t>Roots Fest 2017 Schedule of Events</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b/>
          <w:sz w:val="21"/>
          <w:szCs w:val="21"/>
          <w:u w:val="single"/>
        </w:rPr>
      </w:pPr>
      <w:r w:rsidRPr="00A5297A">
        <w:rPr>
          <w:rFonts w:asciiTheme="minorHAnsi" w:eastAsiaTheme="minorHAnsi" w:hAnsiTheme="minorHAnsi" w:cstheme="minorBidi"/>
          <w:b/>
          <w:sz w:val="21"/>
          <w:szCs w:val="21"/>
          <w:u w:val="single"/>
        </w:rPr>
        <w:t>FRIDAY, AUGUST 25, 2017</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11 am-5 pm</w:t>
      </w:r>
      <w:r w:rsidRPr="00A5297A">
        <w:rPr>
          <w:rFonts w:asciiTheme="minorHAnsi" w:eastAsiaTheme="minorHAnsi" w:hAnsiTheme="minorHAnsi" w:cstheme="minorBidi"/>
          <w:sz w:val="21"/>
          <w:szCs w:val="21"/>
        </w:rPr>
        <w:tab/>
        <w:t>FAMILY FUN FESTIVAL</w:t>
      </w:r>
      <w:r w:rsidRPr="00A5297A">
        <w:rPr>
          <w:rFonts w:asciiTheme="minorHAnsi" w:eastAsiaTheme="minorHAnsi" w:hAnsiTheme="minorHAnsi" w:cstheme="minorBidi"/>
          <w:sz w:val="21"/>
          <w:szCs w:val="21"/>
        </w:rPr>
        <w:tab/>
        <w:t>Caras Park</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11 am-7 pm</w:t>
      </w:r>
      <w:r w:rsidRPr="00A5297A">
        <w:rPr>
          <w:rFonts w:asciiTheme="minorHAnsi" w:eastAsiaTheme="minorHAnsi" w:hAnsiTheme="minorHAnsi" w:cstheme="minorBidi"/>
          <w:sz w:val="21"/>
          <w:szCs w:val="21"/>
        </w:rPr>
        <w:tab/>
        <w:t>ART SHOW</w:t>
      </w:r>
      <w:r w:rsidRPr="00A5297A">
        <w:rPr>
          <w:rFonts w:asciiTheme="minorHAnsi" w:eastAsiaTheme="minorHAnsi" w:hAnsiTheme="minorHAnsi" w:cstheme="minorBidi"/>
          <w:sz w:val="21"/>
          <w:szCs w:val="21"/>
        </w:rPr>
        <w:tab/>
        <w:t>Main Street</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11 am-10 pm</w:t>
      </w:r>
      <w:r w:rsidRPr="00A5297A">
        <w:rPr>
          <w:rFonts w:asciiTheme="minorHAnsi" w:eastAsiaTheme="minorHAnsi" w:hAnsiTheme="minorHAnsi" w:cstheme="minorBidi"/>
          <w:sz w:val="21"/>
          <w:szCs w:val="21"/>
        </w:rPr>
        <w:tab/>
        <w:t>FOOD COURT OPEN</w:t>
      </w:r>
      <w:r w:rsidRPr="00A5297A">
        <w:rPr>
          <w:rFonts w:asciiTheme="minorHAnsi" w:eastAsiaTheme="minorHAnsi" w:hAnsiTheme="minorHAnsi" w:cstheme="minorBidi"/>
          <w:sz w:val="21"/>
          <w:szCs w:val="21"/>
        </w:rPr>
        <w:tab/>
        <w:t>Ryman Street</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2-10 pm</w:t>
      </w:r>
      <w:r w:rsidRPr="00A5297A">
        <w:rPr>
          <w:rFonts w:asciiTheme="minorHAnsi" w:eastAsiaTheme="minorHAnsi" w:hAnsiTheme="minorHAnsi" w:cstheme="minorBidi"/>
          <w:sz w:val="21"/>
          <w:szCs w:val="21"/>
        </w:rPr>
        <w:tab/>
        <w:t>STREET BARS OPEN</w:t>
      </w:r>
      <w:r w:rsidRPr="00A5297A">
        <w:rPr>
          <w:rFonts w:asciiTheme="minorHAnsi" w:eastAsiaTheme="minorHAnsi" w:hAnsiTheme="minorHAnsi" w:cstheme="minorBidi"/>
          <w:sz w:val="21"/>
          <w:szCs w:val="21"/>
        </w:rPr>
        <w:tab/>
        <w:t>Main Street</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12:00-10:30 pm</w:t>
      </w:r>
      <w:r w:rsidRPr="00A5297A">
        <w:rPr>
          <w:rFonts w:asciiTheme="minorHAnsi" w:eastAsiaTheme="minorHAnsi" w:hAnsiTheme="minorHAnsi" w:cstheme="minorBidi"/>
          <w:sz w:val="21"/>
          <w:szCs w:val="21"/>
        </w:rPr>
        <w:tab/>
        <w:t>MUSIC ON MAIN</w:t>
      </w:r>
      <w:r w:rsidRPr="00A5297A">
        <w:rPr>
          <w:rFonts w:asciiTheme="minorHAnsi" w:eastAsiaTheme="minorHAnsi" w:hAnsiTheme="minorHAnsi" w:cstheme="minorBidi"/>
          <w:sz w:val="21"/>
          <w:szCs w:val="21"/>
        </w:rPr>
        <w:tab/>
      </w:r>
      <w:proofErr w:type="spellStart"/>
      <w:r w:rsidRPr="00A5297A">
        <w:rPr>
          <w:rFonts w:asciiTheme="minorHAnsi" w:eastAsiaTheme="minorHAnsi" w:hAnsiTheme="minorHAnsi" w:cstheme="minorBidi"/>
          <w:sz w:val="21"/>
          <w:szCs w:val="21"/>
        </w:rPr>
        <w:t>Main</w:t>
      </w:r>
      <w:proofErr w:type="spellEnd"/>
      <w:r w:rsidRPr="00A5297A">
        <w:rPr>
          <w:rFonts w:asciiTheme="minorHAnsi" w:eastAsiaTheme="minorHAnsi" w:hAnsiTheme="minorHAnsi" w:cstheme="minorBidi"/>
          <w:sz w:val="21"/>
          <w:szCs w:val="21"/>
        </w:rPr>
        <w:t xml:space="preserve"> Street</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6-8 pm</w:t>
      </w:r>
      <w:r w:rsidRPr="00A5297A">
        <w:rPr>
          <w:rFonts w:asciiTheme="minorHAnsi" w:eastAsiaTheme="minorHAnsi" w:hAnsiTheme="minorHAnsi" w:cstheme="minorBidi"/>
          <w:sz w:val="21"/>
          <w:szCs w:val="21"/>
        </w:rPr>
        <w:tab/>
        <w:t>Family Friendly Friday</w:t>
      </w:r>
      <w:r w:rsidRPr="00A5297A">
        <w:rPr>
          <w:rFonts w:asciiTheme="minorHAnsi" w:eastAsiaTheme="minorHAnsi" w:hAnsiTheme="minorHAnsi" w:cstheme="minorBidi"/>
          <w:sz w:val="21"/>
          <w:szCs w:val="21"/>
        </w:rPr>
        <w:tab/>
        <w:t>Top Hat Lounge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6-10 pm</w:t>
      </w:r>
      <w:r w:rsidRPr="00A5297A">
        <w:rPr>
          <w:rFonts w:asciiTheme="minorHAnsi" w:eastAsiaTheme="minorHAnsi" w:hAnsiTheme="minorHAnsi" w:cstheme="minorBidi"/>
          <w:sz w:val="21"/>
          <w:szCs w:val="21"/>
        </w:rPr>
        <w:tab/>
        <w:t xml:space="preserve">Boys &amp; Girls Club FAMILY CONCERT: </w:t>
      </w:r>
      <w:r w:rsidRPr="00A5297A">
        <w:rPr>
          <w:rFonts w:asciiTheme="minorHAnsi" w:eastAsiaTheme="minorHAnsi" w:hAnsiTheme="minorHAnsi" w:cstheme="minorBidi"/>
          <w:i/>
          <w:sz w:val="21"/>
          <w:szCs w:val="21"/>
        </w:rPr>
        <w:t>Letter B</w:t>
      </w:r>
      <w:r w:rsidRPr="00A5297A">
        <w:rPr>
          <w:rFonts w:asciiTheme="minorHAnsi" w:eastAsiaTheme="minorHAnsi" w:hAnsiTheme="minorHAnsi" w:cstheme="minorBidi"/>
          <w:sz w:val="21"/>
          <w:szCs w:val="21"/>
        </w:rPr>
        <w:tab/>
        <w:t>Caras Park</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b/>
          <w:sz w:val="21"/>
          <w:szCs w:val="21"/>
          <w:u w:val="single"/>
        </w:rPr>
      </w:pPr>
      <w:r w:rsidRPr="00A5297A">
        <w:rPr>
          <w:rFonts w:asciiTheme="minorHAnsi" w:eastAsiaTheme="minorHAnsi" w:hAnsiTheme="minorHAnsi" w:cstheme="minorBidi"/>
          <w:b/>
          <w:sz w:val="21"/>
          <w:szCs w:val="21"/>
          <w:u w:val="single"/>
        </w:rPr>
        <w:t>FRIDAY’S MAIN STAGE LINEUP</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12:00-12:30pm</w:t>
      </w:r>
      <w:r w:rsidRPr="00A5297A">
        <w:rPr>
          <w:rFonts w:asciiTheme="minorHAnsi" w:eastAsiaTheme="minorHAnsi" w:hAnsiTheme="minorHAnsi" w:cstheme="minorBidi"/>
          <w:sz w:val="21"/>
          <w:szCs w:val="21"/>
        </w:rPr>
        <w:tab/>
        <w:t>3</w:t>
      </w:r>
      <w:r w:rsidRPr="00A5297A">
        <w:rPr>
          <w:rFonts w:asciiTheme="minorHAnsi" w:eastAsiaTheme="minorHAnsi" w:hAnsiTheme="minorHAnsi" w:cstheme="minorBidi"/>
          <w:sz w:val="21"/>
          <w:szCs w:val="21"/>
          <w:vertAlign w:val="superscript"/>
        </w:rPr>
        <w:t>rd</w:t>
      </w:r>
      <w:r w:rsidRPr="00A5297A">
        <w:rPr>
          <w:rFonts w:asciiTheme="minorHAnsi" w:eastAsiaTheme="minorHAnsi" w:hAnsiTheme="minorHAnsi" w:cstheme="minorBidi"/>
          <w:sz w:val="21"/>
          <w:szCs w:val="21"/>
        </w:rPr>
        <w:t xml:space="preserve"> Capo Kids and Satellite Jacket</w:t>
      </w:r>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1:00-1:30pm</w:t>
      </w:r>
      <w:r w:rsidRPr="00A5297A">
        <w:rPr>
          <w:rFonts w:asciiTheme="minorHAnsi" w:eastAsiaTheme="minorHAnsi" w:hAnsiTheme="minorHAnsi" w:cstheme="minorBidi"/>
          <w:sz w:val="21"/>
          <w:szCs w:val="21"/>
        </w:rPr>
        <w:tab/>
        <w:t>ZACC Rock Camp Band</w:t>
      </w:r>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 xml:space="preserve">2:30-4 pm </w:t>
      </w:r>
      <w:r w:rsidRPr="00A5297A">
        <w:rPr>
          <w:rFonts w:asciiTheme="minorHAnsi" w:eastAsiaTheme="minorHAnsi" w:hAnsiTheme="minorHAnsi" w:cstheme="minorBidi"/>
          <w:sz w:val="21"/>
          <w:szCs w:val="21"/>
        </w:rPr>
        <w:tab/>
      </w:r>
      <w:r w:rsidRPr="00A5297A">
        <w:rPr>
          <w:rFonts w:asciiTheme="minorHAnsi" w:eastAsiaTheme="minorHAnsi" w:hAnsiTheme="minorHAnsi" w:cstheme="minorBidi"/>
          <w:i/>
          <w:sz w:val="21"/>
          <w:szCs w:val="21"/>
        </w:rPr>
        <w:t>Rotgut Whines</w:t>
      </w:r>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4:30-6 pm</w:t>
      </w:r>
      <w:r w:rsidRPr="00A5297A">
        <w:rPr>
          <w:rFonts w:asciiTheme="minorHAnsi" w:eastAsiaTheme="minorHAnsi" w:hAnsiTheme="minorHAnsi" w:cstheme="minorBidi"/>
          <w:sz w:val="21"/>
          <w:szCs w:val="21"/>
        </w:rPr>
        <w:tab/>
      </w:r>
      <w:r w:rsidRPr="00A5297A">
        <w:rPr>
          <w:rFonts w:asciiTheme="minorHAnsi" w:eastAsiaTheme="minorHAnsi" w:hAnsiTheme="minorHAnsi" w:cstheme="minorBidi"/>
          <w:i/>
          <w:sz w:val="21"/>
          <w:szCs w:val="21"/>
        </w:rPr>
        <w:t>Taj Weekes &amp; Adowa</w:t>
      </w:r>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6:30-8 pm</w:t>
      </w:r>
      <w:r w:rsidRPr="00A5297A">
        <w:rPr>
          <w:rFonts w:asciiTheme="minorHAnsi" w:eastAsiaTheme="minorHAnsi" w:hAnsiTheme="minorHAnsi" w:cstheme="minorBidi"/>
          <w:sz w:val="21"/>
          <w:szCs w:val="21"/>
        </w:rPr>
        <w:tab/>
      </w:r>
      <w:r w:rsidRPr="00A5297A">
        <w:rPr>
          <w:rFonts w:asciiTheme="minorHAnsi" w:eastAsiaTheme="minorHAnsi" w:hAnsiTheme="minorHAnsi" w:cstheme="minorBidi"/>
          <w:i/>
          <w:sz w:val="21"/>
          <w:szCs w:val="21"/>
        </w:rPr>
        <w:t xml:space="preserve">Ryan Shupe &amp; </w:t>
      </w:r>
      <w:proofErr w:type="gramStart"/>
      <w:r w:rsidRPr="00A5297A">
        <w:rPr>
          <w:rFonts w:asciiTheme="minorHAnsi" w:eastAsiaTheme="minorHAnsi" w:hAnsiTheme="minorHAnsi" w:cstheme="minorBidi"/>
          <w:i/>
          <w:sz w:val="21"/>
          <w:szCs w:val="21"/>
        </w:rPr>
        <w:t>The</w:t>
      </w:r>
      <w:proofErr w:type="gramEnd"/>
      <w:r w:rsidRPr="00A5297A">
        <w:rPr>
          <w:rFonts w:asciiTheme="minorHAnsi" w:eastAsiaTheme="minorHAnsi" w:hAnsiTheme="minorHAnsi" w:cstheme="minorBidi"/>
          <w:i/>
          <w:sz w:val="21"/>
          <w:szCs w:val="21"/>
        </w:rPr>
        <w:t xml:space="preserve"> </w:t>
      </w:r>
      <w:proofErr w:type="spellStart"/>
      <w:r w:rsidRPr="00A5297A">
        <w:rPr>
          <w:rFonts w:asciiTheme="minorHAnsi" w:eastAsiaTheme="minorHAnsi" w:hAnsiTheme="minorHAnsi" w:cstheme="minorBidi"/>
          <w:i/>
          <w:sz w:val="21"/>
          <w:szCs w:val="21"/>
        </w:rPr>
        <w:t>Rubberband</w:t>
      </w:r>
      <w:proofErr w:type="spellEnd"/>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8:30-10:30 pm</w:t>
      </w:r>
      <w:r w:rsidRPr="00A5297A">
        <w:rPr>
          <w:rFonts w:asciiTheme="minorHAnsi" w:eastAsiaTheme="minorHAnsi" w:hAnsiTheme="minorHAnsi" w:cstheme="minorBidi"/>
          <w:sz w:val="21"/>
          <w:szCs w:val="21"/>
        </w:rPr>
        <w:tab/>
      </w:r>
      <w:r w:rsidRPr="00A5297A">
        <w:rPr>
          <w:rFonts w:asciiTheme="minorHAnsi" w:eastAsiaTheme="minorHAnsi" w:hAnsiTheme="minorHAnsi" w:cstheme="minorBidi"/>
          <w:i/>
          <w:sz w:val="21"/>
          <w:szCs w:val="21"/>
        </w:rPr>
        <w:t>John Jorgenson Bluegrass Band</w:t>
      </w:r>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b/>
          <w:sz w:val="21"/>
          <w:szCs w:val="21"/>
          <w:u w:val="single"/>
        </w:rPr>
      </w:pP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b/>
          <w:sz w:val="21"/>
          <w:szCs w:val="21"/>
          <w:u w:val="single"/>
        </w:rPr>
      </w:pPr>
      <w:r w:rsidRPr="00A5297A">
        <w:rPr>
          <w:rFonts w:asciiTheme="minorHAnsi" w:eastAsiaTheme="minorHAnsi" w:hAnsiTheme="minorHAnsi" w:cstheme="minorBidi"/>
          <w:b/>
          <w:sz w:val="21"/>
          <w:szCs w:val="21"/>
          <w:u w:val="single"/>
        </w:rPr>
        <w:t>SATURDAY, AUGUST 26, 2017</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 xml:space="preserve">8 am-1 pm </w:t>
      </w:r>
      <w:r w:rsidRPr="00A5297A">
        <w:rPr>
          <w:rFonts w:asciiTheme="minorHAnsi" w:eastAsiaTheme="minorHAnsi" w:hAnsiTheme="minorHAnsi" w:cstheme="minorBidi"/>
          <w:sz w:val="21"/>
          <w:szCs w:val="21"/>
        </w:rPr>
        <w:tab/>
        <w:t>Saturday Markets</w:t>
      </w:r>
      <w:r w:rsidRPr="00A5297A">
        <w:rPr>
          <w:rFonts w:asciiTheme="minorHAnsi" w:eastAsiaTheme="minorHAnsi" w:hAnsiTheme="minorHAnsi" w:cstheme="minorBidi"/>
          <w:sz w:val="21"/>
          <w:szCs w:val="21"/>
        </w:rPr>
        <w:tab/>
        <w:t>Downtown Missoula</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8:30 am</w:t>
      </w:r>
      <w:r w:rsidRPr="00A5297A">
        <w:rPr>
          <w:rFonts w:asciiTheme="minorHAnsi" w:eastAsiaTheme="minorHAnsi" w:hAnsiTheme="minorHAnsi" w:cstheme="minorBidi"/>
          <w:sz w:val="21"/>
          <w:szCs w:val="21"/>
        </w:rPr>
        <w:tab/>
        <w:t>FOUR-MILE RUN</w:t>
      </w:r>
      <w:r w:rsidRPr="00A5297A">
        <w:rPr>
          <w:rFonts w:asciiTheme="minorHAnsi" w:eastAsiaTheme="minorHAnsi" w:hAnsiTheme="minorHAnsi" w:cstheme="minorBidi"/>
          <w:sz w:val="21"/>
          <w:szCs w:val="21"/>
        </w:rPr>
        <w:tab/>
        <w:t>East Main</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10 am-3:30 pm</w:t>
      </w:r>
      <w:r w:rsidRPr="00A5297A">
        <w:rPr>
          <w:rFonts w:asciiTheme="minorHAnsi" w:eastAsiaTheme="minorHAnsi" w:hAnsiTheme="minorHAnsi" w:cstheme="minorBidi"/>
          <w:sz w:val="21"/>
          <w:szCs w:val="21"/>
        </w:rPr>
        <w:tab/>
        <w:t>FAMILY FUN FESTIVAL</w:t>
      </w:r>
      <w:r w:rsidRPr="00A5297A">
        <w:rPr>
          <w:rFonts w:asciiTheme="minorHAnsi" w:eastAsiaTheme="minorHAnsi" w:hAnsiTheme="minorHAnsi" w:cstheme="minorBidi"/>
          <w:sz w:val="21"/>
          <w:szCs w:val="21"/>
        </w:rPr>
        <w:tab/>
        <w:t>Caras Park</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11 am-7 pm</w:t>
      </w:r>
      <w:r w:rsidRPr="00A5297A">
        <w:rPr>
          <w:rFonts w:asciiTheme="minorHAnsi" w:eastAsiaTheme="minorHAnsi" w:hAnsiTheme="minorHAnsi" w:cstheme="minorBidi"/>
          <w:sz w:val="21"/>
          <w:szCs w:val="21"/>
        </w:rPr>
        <w:tab/>
        <w:t>ART SHOW</w:t>
      </w:r>
      <w:r w:rsidRPr="00A5297A">
        <w:rPr>
          <w:rFonts w:asciiTheme="minorHAnsi" w:eastAsiaTheme="minorHAnsi" w:hAnsiTheme="minorHAnsi" w:cstheme="minorBidi"/>
          <w:sz w:val="21"/>
          <w:szCs w:val="21"/>
        </w:rPr>
        <w:tab/>
        <w:t>Main Street</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12-10 pm</w:t>
      </w:r>
      <w:r w:rsidRPr="00A5297A">
        <w:rPr>
          <w:rFonts w:asciiTheme="minorHAnsi" w:eastAsiaTheme="minorHAnsi" w:hAnsiTheme="minorHAnsi" w:cstheme="minorBidi"/>
          <w:sz w:val="21"/>
          <w:szCs w:val="21"/>
        </w:rPr>
        <w:tab/>
        <w:t>FOOD COURT OPEN</w:t>
      </w:r>
      <w:r w:rsidRPr="00A5297A">
        <w:rPr>
          <w:rFonts w:asciiTheme="minorHAnsi" w:eastAsiaTheme="minorHAnsi" w:hAnsiTheme="minorHAnsi" w:cstheme="minorBidi"/>
          <w:sz w:val="21"/>
          <w:szCs w:val="21"/>
        </w:rPr>
        <w:tab/>
        <w:t>Ryman Street</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12-10 pm</w:t>
      </w:r>
      <w:r w:rsidRPr="00A5297A">
        <w:rPr>
          <w:rFonts w:asciiTheme="minorHAnsi" w:eastAsiaTheme="minorHAnsi" w:hAnsiTheme="minorHAnsi" w:cstheme="minorBidi"/>
          <w:sz w:val="21"/>
          <w:szCs w:val="21"/>
        </w:rPr>
        <w:tab/>
        <w:t>STREET BARS OPEN</w:t>
      </w:r>
      <w:r w:rsidRPr="00A5297A">
        <w:rPr>
          <w:rFonts w:asciiTheme="minorHAnsi" w:eastAsiaTheme="minorHAnsi" w:hAnsiTheme="minorHAnsi" w:cstheme="minorBidi"/>
          <w:sz w:val="21"/>
          <w:szCs w:val="21"/>
        </w:rPr>
        <w:tab/>
        <w:t>Main Street</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12:30-10:30 pm</w:t>
      </w:r>
      <w:r w:rsidRPr="00A5297A">
        <w:rPr>
          <w:rFonts w:asciiTheme="minorHAnsi" w:eastAsiaTheme="minorHAnsi" w:hAnsiTheme="minorHAnsi" w:cstheme="minorBidi"/>
          <w:sz w:val="21"/>
          <w:szCs w:val="21"/>
        </w:rPr>
        <w:tab/>
        <w:t>MUSIC ON MAIN</w:t>
      </w:r>
      <w:r w:rsidRPr="00A5297A">
        <w:rPr>
          <w:rFonts w:asciiTheme="minorHAnsi" w:eastAsiaTheme="minorHAnsi" w:hAnsiTheme="minorHAnsi" w:cstheme="minorBidi"/>
          <w:sz w:val="21"/>
          <w:szCs w:val="21"/>
        </w:rPr>
        <w:tab/>
      </w:r>
      <w:proofErr w:type="spellStart"/>
      <w:r w:rsidRPr="00A5297A">
        <w:rPr>
          <w:rFonts w:asciiTheme="minorHAnsi" w:eastAsiaTheme="minorHAnsi" w:hAnsiTheme="minorHAnsi" w:cstheme="minorBidi"/>
          <w:sz w:val="21"/>
          <w:szCs w:val="21"/>
        </w:rPr>
        <w:t>Main</w:t>
      </w:r>
      <w:proofErr w:type="spellEnd"/>
      <w:r w:rsidRPr="00A5297A">
        <w:rPr>
          <w:rFonts w:asciiTheme="minorHAnsi" w:eastAsiaTheme="minorHAnsi" w:hAnsiTheme="minorHAnsi" w:cstheme="minorBidi"/>
          <w:sz w:val="21"/>
          <w:szCs w:val="21"/>
        </w:rPr>
        <w:t xml:space="preserve"> Street</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b/>
          <w:sz w:val="21"/>
          <w:szCs w:val="21"/>
          <w:u w:val="single"/>
        </w:rPr>
      </w:pP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b/>
          <w:sz w:val="21"/>
          <w:szCs w:val="21"/>
          <w:u w:val="single"/>
        </w:rPr>
      </w:pPr>
      <w:r w:rsidRPr="00A5297A">
        <w:rPr>
          <w:rFonts w:asciiTheme="minorHAnsi" w:eastAsiaTheme="minorHAnsi" w:hAnsiTheme="minorHAnsi" w:cstheme="minorBidi"/>
          <w:b/>
          <w:sz w:val="21"/>
          <w:szCs w:val="21"/>
          <w:u w:val="single"/>
        </w:rPr>
        <w:t>SATURDAY’S MAIN STAGE LINEUP</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12:30-2 pm</w:t>
      </w:r>
      <w:r w:rsidRPr="00A5297A">
        <w:rPr>
          <w:rFonts w:asciiTheme="minorHAnsi" w:eastAsiaTheme="minorHAnsi" w:hAnsiTheme="minorHAnsi" w:cstheme="minorBidi"/>
          <w:sz w:val="21"/>
          <w:szCs w:val="21"/>
        </w:rPr>
        <w:tab/>
      </w:r>
      <w:proofErr w:type="gramStart"/>
      <w:r w:rsidRPr="00A5297A">
        <w:rPr>
          <w:rFonts w:asciiTheme="minorHAnsi" w:eastAsiaTheme="minorHAnsi" w:hAnsiTheme="minorHAnsi" w:cstheme="minorBidi"/>
          <w:i/>
          <w:sz w:val="21"/>
          <w:szCs w:val="21"/>
        </w:rPr>
        <w:t>The</w:t>
      </w:r>
      <w:proofErr w:type="gramEnd"/>
      <w:r w:rsidRPr="00A5297A">
        <w:rPr>
          <w:rFonts w:asciiTheme="minorHAnsi" w:eastAsiaTheme="minorHAnsi" w:hAnsiTheme="minorHAnsi" w:cstheme="minorBidi"/>
          <w:i/>
          <w:sz w:val="21"/>
          <w:szCs w:val="21"/>
        </w:rPr>
        <w:t xml:space="preserve"> </w:t>
      </w:r>
      <w:proofErr w:type="spellStart"/>
      <w:r w:rsidRPr="00A5297A">
        <w:rPr>
          <w:rFonts w:asciiTheme="minorHAnsi" w:eastAsiaTheme="minorHAnsi" w:hAnsiTheme="minorHAnsi" w:cstheme="minorBidi"/>
          <w:i/>
          <w:sz w:val="21"/>
          <w:szCs w:val="21"/>
        </w:rPr>
        <w:t>Whizpops</w:t>
      </w:r>
      <w:proofErr w:type="spellEnd"/>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2:30-4 pm</w:t>
      </w:r>
      <w:r w:rsidRPr="00A5297A">
        <w:rPr>
          <w:rFonts w:asciiTheme="minorHAnsi" w:eastAsiaTheme="minorHAnsi" w:hAnsiTheme="minorHAnsi" w:cstheme="minorBidi"/>
          <w:sz w:val="21"/>
          <w:szCs w:val="21"/>
        </w:rPr>
        <w:tab/>
      </w:r>
      <w:r w:rsidRPr="00A5297A">
        <w:rPr>
          <w:rFonts w:asciiTheme="minorHAnsi" w:eastAsiaTheme="minorHAnsi" w:hAnsiTheme="minorHAnsi" w:cstheme="minorBidi"/>
          <w:i/>
          <w:sz w:val="21"/>
          <w:szCs w:val="21"/>
        </w:rPr>
        <w:t>Malcolm Holcombe</w:t>
      </w:r>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4:30-6 pm</w:t>
      </w:r>
      <w:r w:rsidRPr="00A5297A">
        <w:rPr>
          <w:rFonts w:asciiTheme="minorHAnsi" w:eastAsiaTheme="minorHAnsi" w:hAnsiTheme="minorHAnsi" w:cstheme="minorBidi"/>
          <w:sz w:val="21"/>
          <w:szCs w:val="21"/>
        </w:rPr>
        <w:tab/>
      </w:r>
      <w:r w:rsidRPr="00A5297A">
        <w:rPr>
          <w:rFonts w:asciiTheme="minorHAnsi" w:eastAsiaTheme="minorHAnsi" w:hAnsiTheme="minorHAnsi" w:cstheme="minorBidi"/>
          <w:i/>
          <w:sz w:val="21"/>
          <w:szCs w:val="21"/>
        </w:rPr>
        <w:t>Ghost of Paul Revere</w:t>
      </w:r>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6:30-8 pm</w:t>
      </w:r>
      <w:r w:rsidRPr="00A5297A">
        <w:rPr>
          <w:rFonts w:asciiTheme="minorHAnsi" w:eastAsiaTheme="minorHAnsi" w:hAnsiTheme="minorHAnsi" w:cstheme="minorBidi"/>
          <w:sz w:val="21"/>
          <w:szCs w:val="21"/>
        </w:rPr>
        <w:tab/>
      </w:r>
      <w:proofErr w:type="gramStart"/>
      <w:r w:rsidRPr="00A5297A">
        <w:rPr>
          <w:rFonts w:asciiTheme="minorHAnsi" w:eastAsiaTheme="minorHAnsi" w:hAnsiTheme="minorHAnsi" w:cstheme="minorBidi"/>
          <w:i/>
          <w:sz w:val="21"/>
          <w:szCs w:val="21"/>
        </w:rPr>
        <w:t>The</w:t>
      </w:r>
      <w:proofErr w:type="gramEnd"/>
      <w:r w:rsidRPr="00A5297A">
        <w:rPr>
          <w:rFonts w:asciiTheme="minorHAnsi" w:eastAsiaTheme="minorHAnsi" w:hAnsiTheme="minorHAnsi" w:cstheme="minorBidi"/>
          <w:i/>
          <w:sz w:val="21"/>
          <w:szCs w:val="21"/>
        </w:rPr>
        <w:t xml:space="preserve"> Band of Heathens</w:t>
      </w:r>
      <w:r w:rsidRPr="00A5297A">
        <w:rPr>
          <w:rFonts w:asciiTheme="minorHAnsi" w:eastAsiaTheme="minorHAnsi" w:hAnsiTheme="minorHAnsi" w:cstheme="minorBidi"/>
          <w:sz w:val="21"/>
          <w:szCs w:val="21"/>
        </w:rPr>
        <w:tab/>
        <w:t xml:space="preserve">Main Stage </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8:30-10:30 pm</w:t>
      </w:r>
      <w:r w:rsidRPr="00A5297A">
        <w:rPr>
          <w:rFonts w:asciiTheme="minorHAnsi" w:eastAsiaTheme="minorHAnsi" w:hAnsiTheme="minorHAnsi" w:cstheme="minorBidi"/>
          <w:sz w:val="21"/>
          <w:szCs w:val="21"/>
        </w:rPr>
        <w:tab/>
      </w:r>
      <w:r w:rsidRPr="00A5297A">
        <w:rPr>
          <w:rFonts w:asciiTheme="minorHAnsi" w:eastAsiaTheme="minorHAnsi" w:hAnsiTheme="minorHAnsi" w:cstheme="minorBidi"/>
          <w:i/>
          <w:sz w:val="21"/>
          <w:szCs w:val="21"/>
        </w:rPr>
        <w:t>Anders Osborne</w:t>
      </w:r>
      <w:r w:rsidRPr="00A5297A">
        <w:rPr>
          <w:rFonts w:asciiTheme="minorHAnsi" w:eastAsiaTheme="minorHAnsi" w:hAnsiTheme="minorHAnsi" w:cstheme="minorBidi"/>
          <w:sz w:val="21"/>
          <w:szCs w:val="21"/>
        </w:rPr>
        <w:tab/>
        <w:t>Main Stage</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b/>
          <w:sz w:val="21"/>
          <w:szCs w:val="21"/>
          <w:u w:val="single"/>
        </w:rPr>
      </w:pPr>
      <w:r w:rsidRPr="00A5297A">
        <w:rPr>
          <w:rFonts w:asciiTheme="minorHAnsi" w:eastAsiaTheme="minorHAnsi" w:hAnsiTheme="minorHAnsi" w:cstheme="minorBidi"/>
          <w:b/>
          <w:sz w:val="21"/>
          <w:szCs w:val="21"/>
          <w:u w:val="single"/>
        </w:rPr>
        <w:t>SUNDAY, AUGUST 27, 2017</w:t>
      </w:r>
    </w:p>
    <w:p w:rsid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r w:rsidRPr="00A5297A">
        <w:rPr>
          <w:rFonts w:asciiTheme="minorHAnsi" w:eastAsiaTheme="minorHAnsi" w:hAnsiTheme="minorHAnsi" w:cstheme="minorBidi"/>
          <w:sz w:val="21"/>
          <w:szCs w:val="21"/>
        </w:rPr>
        <w:t>10am-5pm</w:t>
      </w:r>
      <w:r w:rsidRPr="00A5297A">
        <w:rPr>
          <w:rFonts w:asciiTheme="minorHAnsi" w:eastAsiaTheme="minorHAnsi" w:hAnsiTheme="minorHAnsi" w:cstheme="minorBidi"/>
          <w:sz w:val="21"/>
          <w:szCs w:val="21"/>
        </w:rPr>
        <w:tab/>
        <w:t>Downtown “Roots Hang-Over” Sidewalk Sale</w:t>
      </w:r>
      <w:r w:rsidRPr="00A5297A">
        <w:rPr>
          <w:rFonts w:asciiTheme="minorHAnsi" w:eastAsiaTheme="minorHAnsi" w:hAnsiTheme="minorHAnsi" w:cstheme="minorBidi"/>
          <w:sz w:val="21"/>
          <w:szCs w:val="21"/>
        </w:rPr>
        <w:tab/>
        <w:t>Downtown Retailers</w:t>
      </w:r>
    </w:p>
    <w:p w:rsidR="00A5297A" w:rsidRPr="00A5297A" w:rsidRDefault="00A5297A" w:rsidP="00A5297A">
      <w:pPr>
        <w:tabs>
          <w:tab w:val="left" w:leader="dot" w:pos="2520"/>
          <w:tab w:val="right" w:leader="dot" w:pos="10080"/>
        </w:tabs>
        <w:spacing w:line="276" w:lineRule="auto"/>
        <w:ind w:left="720" w:right="720"/>
        <w:rPr>
          <w:rFonts w:asciiTheme="minorHAnsi" w:eastAsiaTheme="minorHAnsi" w:hAnsiTheme="minorHAnsi" w:cstheme="minorBidi"/>
          <w:sz w:val="21"/>
          <w:szCs w:val="21"/>
        </w:rPr>
      </w:pPr>
    </w:p>
    <w:p w:rsidR="00DE35C6" w:rsidRDefault="00A5297A" w:rsidP="00A5297A">
      <w:pPr>
        <w:tabs>
          <w:tab w:val="left" w:leader="dot" w:pos="2160"/>
          <w:tab w:val="right" w:leader="dot" w:pos="9000"/>
        </w:tabs>
        <w:spacing w:line="276" w:lineRule="auto"/>
        <w:ind w:left="720" w:right="720"/>
        <w:jc w:val="center"/>
        <w:rPr>
          <w:rFonts w:asciiTheme="minorHAnsi" w:eastAsiaTheme="minorHAnsi" w:hAnsiTheme="minorHAnsi" w:cstheme="minorBidi"/>
          <w:sz w:val="22"/>
          <w:szCs w:val="22"/>
        </w:rPr>
      </w:pPr>
      <w:r w:rsidRPr="005C7D27">
        <w:rPr>
          <w:rFonts w:asciiTheme="minorHAnsi" w:eastAsiaTheme="minorHAnsi" w:hAnsiTheme="minorHAnsi" w:cstheme="minorBidi"/>
          <w:i/>
          <w:sz w:val="18"/>
          <w:szCs w:val="18"/>
        </w:rPr>
        <w:t>Downtown Missoula: Connecting Our Community!</w:t>
      </w:r>
    </w:p>
    <w:sectPr w:rsidR="00DE35C6" w:rsidSect="00A5297A">
      <w:type w:val="continuous"/>
      <w:pgSz w:w="12240" w:h="15840"/>
      <w:pgMar w:top="720" w:right="360" w:bottom="360" w:left="360" w:header="720" w:footer="720" w:gutter="0"/>
      <w:cols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0C5"/>
    <w:multiLevelType w:val="hybridMultilevel"/>
    <w:tmpl w:val="E3DE6964"/>
    <w:lvl w:ilvl="0" w:tplc="50F2A3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17FFE"/>
    <w:multiLevelType w:val="hybridMultilevel"/>
    <w:tmpl w:val="00B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84CFD"/>
    <w:multiLevelType w:val="hybridMultilevel"/>
    <w:tmpl w:val="A1F00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844726"/>
    <w:multiLevelType w:val="hybridMultilevel"/>
    <w:tmpl w:val="A074FA76"/>
    <w:lvl w:ilvl="0" w:tplc="8A86A56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2BFD43D0"/>
    <w:multiLevelType w:val="hybridMultilevel"/>
    <w:tmpl w:val="C2C0B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C3E4842"/>
    <w:multiLevelType w:val="hybridMultilevel"/>
    <w:tmpl w:val="863E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21903"/>
    <w:multiLevelType w:val="hybridMultilevel"/>
    <w:tmpl w:val="9856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F0D5D"/>
    <w:multiLevelType w:val="hybridMultilevel"/>
    <w:tmpl w:val="96F4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55F78"/>
    <w:multiLevelType w:val="hybridMultilevel"/>
    <w:tmpl w:val="967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618C4"/>
    <w:multiLevelType w:val="hybridMultilevel"/>
    <w:tmpl w:val="AEEA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A2658"/>
    <w:multiLevelType w:val="hybridMultilevel"/>
    <w:tmpl w:val="663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9748F"/>
    <w:multiLevelType w:val="hybridMultilevel"/>
    <w:tmpl w:val="BE5E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6"/>
  </w:num>
  <w:num w:numId="7">
    <w:abstractNumId w:val="11"/>
  </w:num>
  <w:num w:numId="8">
    <w:abstractNumId w:val="7"/>
  </w:num>
  <w:num w:numId="9">
    <w:abstractNumId w:val="8"/>
  </w:num>
  <w:num w:numId="10">
    <w:abstractNumId w:val="5"/>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E1"/>
    <w:rsid w:val="000103CD"/>
    <w:rsid w:val="00045C11"/>
    <w:rsid w:val="0005470D"/>
    <w:rsid w:val="000853C4"/>
    <w:rsid w:val="000A1C9B"/>
    <w:rsid w:val="000B275B"/>
    <w:rsid w:val="000E0873"/>
    <w:rsid w:val="00102EDF"/>
    <w:rsid w:val="00146175"/>
    <w:rsid w:val="00155882"/>
    <w:rsid w:val="00187F66"/>
    <w:rsid w:val="001E103E"/>
    <w:rsid w:val="001E40BD"/>
    <w:rsid w:val="0020108C"/>
    <w:rsid w:val="00247EBF"/>
    <w:rsid w:val="00251D0E"/>
    <w:rsid w:val="0025526F"/>
    <w:rsid w:val="002657FA"/>
    <w:rsid w:val="002976AC"/>
    <w:rsid w:val="002B5062"/>
    <w:rsid w:val="002C61CC"/>
    <w:rsid w:val="002D4B28"/>
    <w:rsid w:val="002D7417"/>
    <w:rsid w:val="002F000E"/>
    <w:rsid w:val="00305EA0"/>
    <w:rsid w:val="00331C1A"/>
    <w:rsid w:val="00335C7A"/>
    <w:rsid w:val="00353BB3"/>
    <w:rsid w:val="0035671D"/>
    <w:rsid w:val="0037013E"/>
    <w:rsid w:val="003B582E"/>
    <w:rsid w:val="003D3607"/>
    <w:rsid w:val="003D578B"/>
    <w:rsid w:val="003D5CAB"/>
    <w:rsid w:val="003F3861"/>
    <w:rsid w:val="00403A2C"/>
    <w:rsid w:val="00412554"/>
    <w:rsid w:val="00427E7E"/>
    <w:rsid w:val="00433652"/>
    <w:rsid w:val="00477B80"/>
    <w:rsid w:val="004B17DC"/>
    <w:rsid w:val="004C3ACC"/>
    <w:rsid w:val="004E11AF"/>
    <w:rsid w:val="004E1E34"/>
    <w:rsid w:val="004F6973"/>
    <w:rsid w:val="00502406"/>
    <w:rsid w:val="00503ABF"/>
    <w:rsid w:val="00515DF9"/>
    <w:rsid w:val="005229CF"/>
    <w:rsid w:val="005241B6"/>
    <w:rsid w:val="00524C34"/>
    <w:rsid w:val="00573D61"/>
    <w:rsid w:val="00584FD3"/>
    <w:rsid w:val="005A41D2"/>
    <w:rsid w:val="005C2F94"/>
    <w:rsid w:val="005C3C7D"/>
    <w:rsid w:val="00655441"/>
    <w:rsid w:val="00655CD3"/>
    <w:rsid w:val="00691717"/>
    <w:rsid w:val="006C3F65"/>
    <w:rsid w:val="006C5549"/>
    <w:rsid w:val="006F0FB6"/>
    <w:rsid w:val="00705F5C"/>
    <w:rsid w:val="007224AA"/>
    <w:rsid w:val="00731184"/>
    <w:rsid w:val="00734F1B"/>
    <w:rsid w:val="00742E30"/>
    <w:rsid w:val="00750ECF"/>
    <w:rsid w:val="00791A52"/>
    <w:rsid w:val="007A7DA2"/>
    <w:rsid w:val="007B1B46"/>
    <w:rsid w:val="007D1DEE"/>
    <w:rsid w:val="007D25E2"/>
    <w:rsid w:val="007E5991"/>
    <w:rsid w:val="007F740D"/>
    <w:rsid w:val="008069CC"/>
    <w:rsid w:val="00824449"/>
    <w:rsid w:val="008344A7"/>
    <w:rsid w:val="0083620A"/>
    <w:rsid w:val="00847B40"/>
    <w:rsid w:val="008706D3"/>
    <w:rsid w:val="0087519D"/>
    <w:rsid w:val="008A2E3B"/>
    <w:rsid w:val="008A3A5D"/>
    <w:rsid w:val="008C0A96"/>
    <w:rsid w:val="008E545E"/>
    <w:rsid w:val="008F3AA2"/>
    <w:rsid w:val="0090440A"/>
    <w:rsid w:val="00921DE1"/>
    <w:rsid w:val="00932F34"/>
    <w:rsid w:val="0097298C"/>
    <w:rsid w:val="00981CBD"/>
    <w:rsid w:val="009856CD"/>
    <w:rsid w:val="009A3BB4"/>
    <w:rsid w:val="009A6F90"/>
    <w:rsid w:val="009C5C50"/>
    <w:rsid w:val="009F18CA"/>
    <w:rsid w:val="009F6E77"/>
    <w:rsid w:val="00A5297A"/>
    <w:rsid w:val="00A6559C"/>
    <w:rsid w:val="00A65FA1"/>
    <w:rsid w:val="00A8581A"/>
    <w:rsid w:val="00A965FC"/>
    <w:rsid w:val="00AA1DB8"/>
    <w:rsid w:val="00AD1B19"/>
    <w:rsid w:val="00AF7EF8"/>
    <w:rsid w:val="00B0069C"/>
    <w:rsid w:val="00B00774"/>
    <w:rsid w:val="00B24A2F"/>
    <w:rsid w:val="00B43FE4"/>
    <w:rsid w:val="00B90769"/>
    <w:rsid w:val="00B926A2"/>
    <w:rsid w:val="00B95D84"/>
    <w:rsid w:val="00BA4522"/>
    <w:rsid w:val="00BC68CF"/>
    <w:rsid w:val="00BD5427"/>
    <w:rsid w:val="00C00666"/>
    <w:rsid w:val="00C05781"/>
    <w:rsid w:val="00C121E4"/>
    <w:rsid w:val="00C12CC2"/>
    <w:rsid w:val="00CB22A0"/>
    <w:rsid w:val="00CB4B16"/>
    <w:rsid w:val="00CD0878"/>
    <w:rsid w:val="00D47B2C"/>
    <w:rsid w:val="00D61E3B"/>
    <w:rsid w:val="00DA5722"/>
    <w:rsid w:val="00DA599D"/>
    <w:rsid w:val="00DA73F7"/>
    <w:rsid w:val="00DB5F91"/>
    <w:rsid w:val="00DC2332"/>
    <w:rsid w:val="00DE35C6"/>
    <w:rsid w:val="00DF6EED"/>
    <w:rsid w:val="00E278C5"/>
    <w:rsid w:val="00E57704"/>
    <w:rsid w:val="00E67286"/>
    <w:rsid w:val="00E73336"/>
    <w:rsid w:val="00E74FD1"/>
    <w:rsid w:val="00E85A19"/>
    <w:rsid w:val="00E92C75"/>
    <w:rsid w:val="00EC5234"/>
    <w:rsid w:val="00ED78A8"/>
    <w:rsid w:val="00EF1AC0"/>
    <w:rsid w:val="00EF5520"/>
    <w:rsid w:val="00F07F94"/>
    <w:rsid w:val="00F15915"/>
    <w:rsid w:val="00F3163C"/>
    <w:rsid w:val="00F4436F"/>
    <w:rsid w:val="00FB0BAD"/>
    <w:rsid w:val="00FC4AB4"/>
    <w:rsid w:val="00FD23EB"/>
    <w:rsid w:val="00FD5676"/>
    <w:rsid w:val="00FE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972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97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8995">
      <w:bodyDiv w:val="1"/>
      <w:marLeft w:val="0"/>
      <w:marRight w:val="0"/>
      <w:marTop w:val="0"/>
      <w:marBottom w:val="0"/>
      <w:divBdr>
        <w:top w:val="none" w:sz="0" w:space="0" w:color="auto"/>
        <w:left w:val="none" w:sz="0" w:space="0" w:color="auto"/>
        <w:bottom w:val="none" w:sz="0" w:space="0" w:color="auto"/>
        <w:right w:val="none" w:sz="0" w:space="0" w:color="auto"/>
      </w:divBdr>
    </w:div>
    <w:div w:id="568731415">
      <w:bodyDiv w:val="1"/>
      <w:marLeft w:val="0"/>
      <w:marRight w:val="0"/>
      <w:marTop w:val="0"/>
      <w:marBottom w:val="0"/>
      <w:divBdr>
        <w:top w:val="none" w:sz="0" w:space="0" w:color="auto"/>
        <w:left w:val="none" w:sz="0" w:space="0" w:color="auto"/>
        <w:bottom w:val="none" w:sz="0" w:space="0" w:color="auto"/>
        <w:right w:val="none" w:sz="0" w:space="0" w:color="auto"/>
      </w:divBdr>
    </w:div>
    <w:div w:id="20735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3123-D9EF-4FAA-9F97-D76C0965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Missoula Downtown Association</Company>
  <LinksUpToDate>false</LinksUpToDate>
  <CharactersWithSpaces>6585</CharactersWithSpaces>
  <SharedDoc>false</SharedDoc>
  <HLinks>
    <vt:vector size="6" baseType="variant">
      <vt:variant>
        <vt:i4>4718672</vt:i4>
      </vt:variant>
      <vt:variant>
        <vt:i4>0</vt:i4>
      </vt:variant>
      <vt:variant>
        <vt:i4>0</vt:i4>
      </vt:variant>
      <vt:variant>
        <vt:i4>5</vt:i4>
      </vt:variant>
      <vt:variant>
        <vt:lpwstr>http://www.missouladowntown.com/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Missoula Downtown Association</dc:creator>
  <cp:lastModifiedBy>MDA</cp:lastModifiedBy>
  <cp:revision>2</cp:revision>
  <cp:lastPrinted>2016-12-19T21:14:00Z</cp:lastPrinted>
  <dcterms:created xsi:type="dcterms:W3CDTF">2017-08-14T20:01:00Z</dcterms:created>
  <dcterms:modified xsi:type="dcterms:W3CDTF">2017-08-14T20:01:00Z</dcterms:modified>
</cp:coreProperties>
</file>