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F2" w:rsidRPr="00FB68F2" w:rsidRDefault="00FB68F2" w:rsidP="00FB68F2">
      <w:pPr>
        <w:spacing w:after="0" w:line="240" w:lineRule="auto"/>
        <w:rPr>
          <w:b/>
        </w:rPr>
      </w:pPr>
      <w:r w:rsidRPr="00FB68F2">
        <w:rPr>
          <w:b/>
        </w:rPr>
        <w:t>For Immediate Release</w:t>
      </w:r>
    </w:p>
    <w:p w:rsidR="00FB68F2" w:rsidRPr="00FB68F2" w:rsidRDefault="00FB68F2" w:rsidP="00FB68F2">
      <w:pPr>
        <w:spacing w:after="0" w:line="240" w:lineRule="auto"/>
        <w:rPr>
          <w:b/>
        </w:rPr>
      </w:pPr>
      <w:r w:rsidRPr="00FB68F2">
        <w:rPr>
          <w:b/>
        </w:rPr>
        <w:t>April 27, 2020</w:t>
      </w:r>
    </w:p>
    <w:p w:rsidR="00FB68F2" w:rsidRDefault="00FB68F2" w:rsidP="00FB68F2">
      <w:pPr>
        <w:spacing w:after="0" w:line="240" w:lineRule="auto"/>
        <w:rPr>
          <w:b/>
        </w:rPr>
      </w:pPr>
    </w:p>
    <w:p w:rsidR="00FB68F2" w:rsidRPr="00FB68F2" w:rsidRDefault="00FB68F2" w:rsidP="00FB68F2">
      <w:pPr>
        <w:spacing w:after="0" w:line="240" w:lineRule="auto"/>
        <w:rPr>
          <w:b/>
        </w:rPr>
      </w:pPr>
      <w:r>
        <w:rPr>
          <w:b/>
        </w:rPr>
        <w:t>Contact: Betsy Mull</w:t>
      </w:r>
      <w:r w:rsidRPr="00FB68F2">
        <w:rPr>
          <w:b/>
        </w:rPr>
        <w:t>igan-Dague, 406-274-6171 or store@jrpc.org</w:t>
      </w:r>
    </w:p>
    <w:p w:rsidR="00FB68F2" w:rsidRPr="00FB68F2" w:rsidRDefault="00FB68F2" w:rsidP="00FB68F2">
      <w:pPr>
        <w:spacing w:after="0" w:line="240" w:lineRule="auto"/>
        <w:rPr>
          <w:b/>
        </w:rPr>
      </w:pPr>
    </w:p>
    <w:p w:rsidR="00FB68F2" w:rsidRPr="00FB68F2" w:rsidRDefault="00FB68F2" w:rsidP="00FB68F2">
      <w:pPr>
        <w:spacing w:after="0" w:line="240" w:lineRule="auto"/>
        <w:rPr>
          <w:b/>
        </w:rPr>
      </w:pPr>
      <w:r w:rsidRPr="00FB68F2">
        <w:rPr>
          <w:b/>
        </w:rPr>
        <w:t>Peace Center Honors their 34</w:t>
      </w:r>
      <w:r w:rsidRPr="00FB68F2">
        <w:rPr>
          <w:b/>
          <w:vertAlign w:val="superscript"/>
        </w:rPr>
        <w:t>th</w:t>
      </w:r>
      <w:r w:rsidRPr="00FB68F2">
        <w:rPr>
          <w:b/>
        </w:rPr>
        <w:t xml:space="preserve"> Peacemaker</w:t>
      </w:r>
    </w:p>
    <w:p w:rsidR="00FB68F2" w:rsidRPr="00FB68F2" w:rsidRDefault="00FB68F2" w:rsidP="00FB68F2">
      <w:pPr>
        <w:spacing w:after="0" w:line="240" w:lineRule="auto"/>
        <w:rPr>
          <w:b/>
        </w:rPr>
      </w:pPr>
    </w:p>
    <w:p w:rsidR="00B36A63" w:rsidRPr="00B36A63" w:rsidRDefault="00B36A63" w:rsidP="00B36A63">
      <w:r>
        <w:t>E</w:t>
      </w:r>
      <w:r w:rsidR="00761B10">
        <w:t xml:space="preserve">ach spring for the last 34 years, the Jeannette Rankin Peace Center </w:t>
      </w:r>
      <w:r>
        <w:t>and the Missoula Peace Quilters have</w:t>
      </w:r>
      <w:r w:rsidR="00761B10">
        <w:t xml:space="preserve"> honored a local Peacemaker. These are the unsung heroes among us who walk the walk of peace and justice and inspire us with their long-term commitment to a better world. We are thrilled </w:t>
      </w:r>
      <w:r w:rsidR="000D468C">
        <w:t xml:space="preserve">to </w:t>
      </w:r>
      <w:r>
        <w:t>announce that</w:t>
      </w:r>
      <w:r w:rsidR="00761B10">
        <w:t xml:space="preserve"> our honoree this year is KD Dickinson. She is the founder of Portico Rea</w:t>
      </w:r>
      <w:r w:rsidR="004B10E7">
        <w:t>l Estate</w:t>
      </w:r>
      <w:r w:rsidR="00761B10">
        <w:t xml:space="preserve"> and her business and personal mission has always c</w:t>
      </w:r>
      <w:r w:rsidR="000D468C">
        <w:t>entered on people over profits --</w:t>
      </w:r>
      <w:r>
        <w:rPr>
          <w:rFonts w:ascii="Arial" w:hAnsi="Arial" w:cs="Arial"/>
          <w:b/>
        </w:rPr>
        <w:t xml:space="preserve"> “</w:t>
      </w:r>
      <w:r w:rsidRPr="00B36A63">
        <w:t xml:space="preserve">to honor diversity, build community and create a lifestyle that promotes the health and well-being of our planet and work to bring integrity and trust into the real estate profession while creating tremendously satisfying and fulfilling lifelong relationships with the people in our community.” That sense </w:t>
      </w:r>
      <w:r w:rsidR="000D468C">
        <w:t xml:space="preserve">of people over profit makes </w:t>
      </w:r>
      <w:r w:rsidRPr="00B36A63">
        <w:t xml:space="preserve">her a perfect Peacemaker for </w:t>
      </w:r>
      <w:r w:rsidR="000D468C">
        <w:t>2020</w:t>
      </w:r>
      <w:r w:rsidRPr="00B36A63">
        <w:t xml:space="preserve"> when we so need to remember our humanity and </w:t>
      </w:r>
      <w:r>
        <w:t xml:space="preserve">our connections to each other. </w:t>
      </w:r>
    </w:p>
    <w:p w:rsidR="00B36A63" w:rsidRDefault="00B36A63">
      <w:r w:rsidRPr="00B36A63">
        <w:t xml:space="preserve">KD is also known for her courage – as the first out gay woman firefighter back in the 70’s and not afraid to stand up for the values she holds dear --  smart growth, open space, saving agricultural land, housing for the low income population, green building and the city’s anti-discrimination ordinance to name a few. She was the only realtor among the vocal advocates of a bond that preserved </w:t>
      </w:r>
      <w:r w:rsidR="000D468C">
        <w:t xml:space="preserve">Mt Jumbo </w:t>
      </w:r>
      <w:r w:rsidRPr="00B36A63">
        <w:t>in 1995.</w:t>
      </w:r>
      <w:r w:rsidR="00FB68F2">
        <w:t xml:space="preserve"> She has helped countless people, often times at no cost and she has given generously of her time, talent and treasure </w:t>
      </w:r>
      <w:proofErr w:type="gramStart"/>
      <w:r w:rsidR="00FB68F2">
        <w:t>to</w:t>
      </w:r>
      <w:proofErr w:type="gramEnd"/>
      <w:r w:rsidR="00FB68F2">
        <w:t xml:space="preserve"> many of our </w:t>
      </w:r>
      <w:r w:rsidR="000B5603">
        <w:t>local organizations</w:t>
      </w:r>
      <w:r w:rsidR="00FB68F2">
        <w:t>.</w:t>
      </w:r>
    </w:p>
    <w:p w:rsidR="00761B10" w:rsidRDefault="00761B10">
      <w:r>
        <w:t xml:space="preserve">This year, we are unable to celebrate in the same way we usually do with a large gathering, music, food and lots of speeches! </w:t>
      </w:r>
      <w:r w:rsidR="00FB68F2">
        <w:t xml:space="preserve">But </w:t>
      </w:r>
      <w:r>
        <w:t>KD’s history of service to so many nonprofits in our community has given us the idea for the perfect way to celebrate and honor her.</w:t>
      </w:r>
    </w:p>
    <w:p w:rsidR="00761B10" w:rsidRDefault="003D44F8">
      <w:r>
        <w:t xml:space="preserve">We invite </w:t>
      </w:r>
      <w:r w:rsidR="000D468C">
        <w:t xml:space="preserve">the Missoula </w:t>
      </w:r>
      <w:r w:rsidR="00B36A63">
        <w:t>community</w:t>
      </w:r>
      <w:r w:rsidR="000D468C">
        <w:t xml:space="preserve"> to make a donation</w:t>
      </w:r>
      <w:r w:rsidR="000D468C">
        <w:t xml:space="preserve"> in honor of our 2020 Peacemaker KD Dickinson</w:t>
      </w:r>
      <w:r w:rsidR="000D468C">
        <w:t xml:space="preserve"> to </w:t>
      </w:r>
      <w:r w:rsidR="000D468C">
        <w:t xml:space="preserve">JRPC or </w:t>
      </w:r>
      <w:r w:rsidR="000D468C">
        <w:rPr>
          <w:u w:val="single"/>
        </w:rPr>
        <w:t>ANY</w:t>
      </w:r>
      <w:r w:rsidR="000D468C" w:rsidRPr="00B36A63">
        <w:t xml:space="preserve"> participating</w:t>
      </w:r>
      <w:r w:rsidR="000D468C">
        <w:t xml:space="preserve"> organization </w:t>
      </w:r>
      <w:r w:rsidR="00B36A63">
        <w:t xml:space="preserve">during </w:t>
      </w:r>
      <w:r w:rsidR="000D468C">
        <w:t xml:space="preserve">the </w:t>
      </w:r>
      <w:r w:rsidR="00B36A63">
        <w:t xml:space="preserve">Missoula Gives </w:t>
      </w:r>
      <w:r w:rsidR="000D468C">
        <w:t xml:space="preserve">event which runs from 5 pm April 30 to 7 pm May 1. </w:t>
      </w:r>
      <w:r w:rsidR="00F07004">
        <w:t>Not only will we be able to see the impact KD has had around Missoula with donations to several of our organizations, but we can also truly celebrat</w:t>
      </w:r>
      <w:r w:rsidR="000D468C">
        <w:t>e our connections to each other through this remarkable lady.</w:t>
      </w:r>
      <w:r w:rsidR="00F07004">
        <w:t xml:space="preserve"> </w:t>
      </w:r>
      <w:r w:rsidR="000D468C">
        <w:t>KD Dickinson’s service to our community runs deep. We will plan a gathering in her honor when we are able</w:t>
      </w:r>
      <w:r w:rsidR="00FB68F2">
        <w:t xml:space="preserve"> and present her with the unique quilt made by the Missoula Peace Quilters as we do for every honoree</w:t>
      </w:r>
      <w:r w:rsidR="000D468C">
        <w:t>. In the meantime, we ask you to join us in letting KD know we appreciate her commitment to justice, sustainability and peace.</w:t>
      </w:r>
    </w:p>
    <w:p w:rsidR="000B5603" w:rsidRPr="000B5603" w:rsidRDefault="000B5603" w:rsidP="003051BE">
      <w:r w:rsidRPr="000B5603">
        <w:t>The community is also invited to nominate someone they would like to see honored as a Peacemaker in 2021 as well as nominating a young person between the ages of 5 and 18 for our Youth Peacemaker which we hope to honor in the fall with a cash prize</w:t>
      </w:r>
      <w:r>
        <w:t>. Both nomination forms can be found on our website, www.jrpc.org</w:t>
      </w:r>
    </w:p>
    <w:p w:rsidR="000B5603" w:rsidRDefault="000B5603" w:rsidP="003051BE">
      <w:pPr>
        <w:rPr>
          <w:rFonts w:ascii="Arial" w:hAnsi="Arial" w:cs="Arial"/>
          <w:b/>
          <w:sz w:val="20"/>
          <w:szCs w:val="20"/>
        </w:rPr>
      </w:pPr>
    </w:p>
    <w:p w:rsidR="000B5603" w:rsidRDefault="000B5603" w:rsidP="003051BE">
      <w:r>
        <w:t>PAST PEACEMAKERS</w:t>
      </w:r>
    </w:p>
    <w:p w:rsidR="003051BE" w:rsidRPr="000B5603" w:rsidRDefault="003051BE" w:rsidP="003051BE">
      <w:r w:rsidRPr="000B5603">
        <w:t>1986</w:t>
      </w:r>
      <w:r w:rsidRPr="000B5603">
        <w:tab/>
        <w:t xml:space="preserve">Flo </w:t>
      </w:r>
      <w:proofErr w:type="spellStart"/>
      <w:r w:rsidRPr="000B5603">
        <w:t>Chessin</w:t>
      </w:r>
      <w:proofErr w:type="spellEnd"/>
    </w:p>
    <w:p w:rsidR="003051BE" w:rsidRPr="000B5603" w:rsidRDefault="003051BE" w:rsidP="003051BE">
      <w:r w:rsidRPr="000B5603">
        <w:t>1987</w:t>
      </w:r>
      <w:r w:rsidRPr="000B5603">
        <w:tab/>
        <w:t xml:space="preserve">Jim </w:t>
      </w:r>
      <w:proofErr w:type="spellStart"/>
      <w:r w:rsidRPr="000B5603">
        <w:t>Ranney</w:t>
      </w:r>
      <w:proofErr w:type="spellEnd"/>
    </w:p>
    <w:p w:rsidR="003051BE" w:rsidRPr="000B5603" w:rsidRDefault="003051BE" w:rsidP="003051BE">
      <w:r w:rsidRPr="000B5603">
        <w:t>1988</w:t>
      </w:r>
      <w:r w:rsidRPr="000B5603">
        <w:tab/>
        <w:t>Butch Turk</w:t>
      </w:r>
    </w:p>
    <w:p w:rsidR="003051BE" w:rsidRPr="000B5603" w:rsidRDefault="003051BE" w:rsidP="003051BE">
      <w:r w:rsidRPr="000B5603">
        <w:t>1989</w:t>
      </w:r>
      <w:r w:rsidRPr="000B5603">
        <w:tab/>
        <w:t xml:space="preserve">Connie </w:t>
      </w:r>
      <w:proofErr w:type="spellStart"/>
      <w:r w:rsidRPr="000B5603">
        <w:t>Skousen</w:t>
      </w:r>
      <w:proofErr w:type="spellEnd"/>
      <w:r w:rsidRPr="000B5603">
        <w:t xml:space="preserve"> (deceased)</w:t>
      </w:r>
    </w:p>
    <w:p w:rsidR="003051BE" w:rsidRPr="000B5603" w:rsidRDefault="003051BE" w:rsidP="003051BE">
      <w:r w:rsidRPr="000B5603">
        <w:t>1990</w:t>
      </w:r>
      <w:r w:rsidRPr="000B5603">
        <w:tab/>
        <w:t xml:space="preserve">Perry </w:t>
      </w:r>
      <w:proofErr w:type="spellStart"/>
      <w:r w:rsidRPr="000B5603">
        <w:t>Gliessmann</w:t>
      </w:r>
      <w:proofErr w:type="spellEnd"/>
    </w:p>
    <w:p w:rsidR="003051BE" w:rsidRPr="000B5603" w:rsidRDefault="003051BE" w:rsidP="003051BE">
      <w:r w:rsidRPr="000B5603">
        <w:t>1991</w:t>
      </w:r>
      <w:r w:rsidRPr="000B5603">
        <w:tab/>
        <w:t xml:space="preserve">Pat </w:t>
      </w:r>
      <w:proofErr w:type="spellStart"/>
      <w:r w:rsidRPr="000B5603">
        <w:t>Ortmeyer</w:t>
      </w:r>
      <w:proofErr w:type="spellEnd"/>
    </w:p>
    <w:p w:rsidR="003051BE" w:rsidRPr="000B5603" w:rsidRDefault="003051BE" w:rsidP="003051BE">
      <w:r w:rsidRPr="000B5603">
        <w:t>1992</w:t>
      </w:r>
      <w:r w:rsidRPr="000B5603">
        <w:tab/>
        <w:t>Anita Doyle</w:t>
      </w:r>
    </w:p>
    <w:p w:rsidR="003051BE" w:rsidRPr="000B5603" w:rsidRDefault="003051BE" w:rsidP="003051BE">
      <w:r w:rsidRPr="000B5603">
        <w:lastRenderedPageBreak/>
        <w:t>1993</w:t>
      </w:r>
      <w:r w:rsidRPr="000B5603">
        <w:tab/>
        <w:t xml:space="preserve">Beth </w:t>
      </w:r>
      <w:proofErr w:type="spellStart"/>
      <w:r w:rsidRPr="000B5603">
        <w:t>Sirr</w:t>
      </w:r>
      <w:proofErr w:type="spellEnd"/>
    </w:p>
    <w:p w:rsidR="003051BE" w:rsidRPr="000B5603" w:rsidRDefault="003051BE" w:rsidP="003051BE">
      <w:r w:rsidRPr="000B5603">
        <w:t>1994</w:t>
      </w:r>
      <w:r w:rsidRPr="000B5603">
        <w:tab/>
        <w:t xml:space="preserve">Scott Morgan &amp; Tom </w:t>
      </w:r>
      <w:proofErr w:type="spellStart"/>
      <w:r w:rsidRPr="000B5603">
        <w:t>Javins</w:t>
      </w:r>
      <w:proofErr w:type="spellEnd"/>
    </w:p>
    <w:p w:rsidR="003051BE" w:rsidRPr="000B5603" w:rsidRDefault="003051BE" w:rsidP="003051BE">
      <w:r w:rsidRPr="000B5603">
        <w:t>1995</w:t>
      </w:r>
      <w:r w:rsidRPr="000B5603">
        <w:tab/>
        <w:t>Julie Grant (deceased)</w:t>
      </w:r>
    </w:p>
    <w:p w:rsidR="003051BE" w:rsidRPr="000B5603" w:rsidRDefault="003051BE" w:rsidP="003051BE">
      <w:r w:rsidRPr="000B5603">
        <w:t>1996</w:t>
      </w:r>
      <w:r w:rsidRPr="000B5603">
        <w:tab/>
        <w:t>Alice Campbell (deceased)</w:t>
      </w:r>
    </w:p>
    <w:p w:rsidR="003051BE" w:rsidRPr="000B5603" w:rsidRDefault="003051BE" w:rsidP="003051BE">
      <w:r w:rsidRPr="000B5603">
        <w:t>1997</w:t>
      </w:r>
      <w:r w:rsidRPr="000B5603">
        <w:tab/>
        <w:t xml:space="preserve">John </w:t>
      </w:r>
      <w:proofErr w:type="spellStart"/>
      <w:r w:rsidRPr="000B5603">
        <w:t>Agner</w:t>
      </w:r>
      <w:proofErr w:type="spellEnd"/>
      <w:r w:rsidRPr="000B5603">
        <w:t xml:space="preserve"> &amp; Tammy </w:t>
      </w:r>
      <w:proofErr w:type="spellStart"/>
      <w:r w:rsidRPr="000B5603">
        <w:t>Elser</w:t>
      </w:r>
      <w:proofErr w:type="spellEnd"/>
    </w:p>
    <w:p w:rsidR="003051BE" w:rsidRPr="000B5603" w:rsidRDefault="003051BE" w:rsidP="003051BE">
      <w:r w:rsidRPr="000B5603">
        <w:t>1998</w:t>
      </w:r>
      <w:r w:rsidRPr="000B5603">
        <w:tab/>
        <w:t>Pete Lawrenson</w:t>
      </w:r>
    </w:p>
    <w:p w:rsidR="003051BE" w:rsidRPr="000B5603" w:rsidRDefault="003051BE" w:rsidP="003051BE">
      <w:r w:rsidRPr="000B5603">
        <w:t>2000</w:t>
      </w:r>
      <w:r w:rsidRPr="000B5603">
        <w:tab/>
        <w:t>Jim Hogan</w:t>
      </w:r>
    </w:p>
    <w:p w:rsidR="003051BE" w:rsidRPr="000B5603" w:rsidRDefault="003051BE" w:rsidP="003051BE">
      <w:r w:rsidRPr="000B5603">
        <w:t>2001</w:t>
      </w:r>
      <w:r w:rsidRPr="000B5603">
        <w:tab/>
        <w:t xml:space="preserve">Liz </w:t>
      </w:r>
      <w:proofErr w:type="spellStart"/>
      <w:r w:rsidRPr="000B5603">
        <w:t>Rantz</w:t>
      </w:r>
      <w:proofErr w:type="spellEnd"/>
    </w:p>
    <w:p w:rsidR="003051BE" w:rsidRPr="000B5603" w:rsidRDefault="003051BE" w:rsidP="003051BE">
      <w:r w:rsidRPr="000B5603">
        <w:t>2002</w:t>
      </w:r>
      <w:r w:rsidRPr="000B5603">
        <w:tab/>
        <w:t>Scott Nicholson (deceased) &amp; Bryony Schwan</w:t>
      </w:r>
    </w:p>
    <w:p w:rsidR="003051BE" w:rsidRPr="000B5603" w:rsidRDefault="003051BE" w:rsidP="003051BE">
      <w:r w:rsidRPr="000B5603">
        <w:t>2003</w:t>
      </w:r>
      <w:r w:rsidRPr="000B5603">
        <w:tab/>
        <w:t xml:space="preserve">Rita Jankowski-Bradley </w:t>
      </w:r>
    </w:p>
    <w:p w:rsidR="003051BE" w:rsidRPr="000B5603" w:rsidRDefault="003051BE" w:rsidP="003051BE">
      <w:r w:rsidRPr="000B5603">
        <w:t>2004</w:t>
      </w:r>
      <w:r w:rsidRPr="000B5603">
        <w:tab/>
        <w:t>Amy Martin</w:t>
      </w:r>
    </w:p>
    <w:p w:rsidR="003051BE" w:rsidRPr="000B5603" w:rsidRDefault="003051BE" w:rsidP="003051BE">
      <w:r w:rsidRPr="000B5603">
        <w:t>2005</w:t>
      </w:r>
      <w:r w:rsidRPr="000B5603">
        <w:tab/>
        <w:t>Ethel MacDonald</w:t>
      </w:r>
    </w:p>
    <w:p w:rsidR="003051BE" w:rsidRPr="000B5603" w:rsidRDefault="003051BE" w:rsidP="003051BE">
      <w:r w:rsidRPr="000B5603">
        <w:t>2006</w:t>
      </w:r>
      <w:r w:rsidRPr="000B5603">
        <w:tab/>
        <w:t xml:space="preserve">Peter </w:t>
      </w:r>
      <w:proofErr w:type="spellStart"/>
      <w:r w:rsidRPr="000B5603">
        <w:t>Shober</w:t>
      </w:r>
      <w:proofErr w:type="spellEnd"/>
    </w:p>
    <w:p w:rsidR="003051BE" w:rsidRPr="000B5603" w:rsidRDefault="003051BE" w:rsidP="003051BE">
      <w:r w:rsidRPr="000B5603">
        <w:t xml:space="preserve">2007 </w:t>
      </w:r>
      <w:r w:rsidRPr="000B5603">
        <w:tab/>
        <w:t xml:space="preserve">Josh </w:t>
      </w:r>
      <w:proofErr w:type="spellStart"/>
      <w:r w:rsidRPr="000B5603">
        <w:t>Slotnick</w:t>
      </w:r>
      <w:proofErr w:type="spellEnd"/>
    </w:p>
    <w:p w:rsidR="003051BE" w:rsidRPr="000B5603" w:rsidRDefault="003051BE" w:rsidP="003051BE">
      <w:r w:rsidRPr="000B5603">
        <w:t xml:space="preserve">2008 </w:t>
      </w:r>
      <w:r w:rsidRPr="000B5603">
        <w:tab/>
      </w:r>
      <w:proofErr w:type="spellStart"/>
      <w:r w:rsidRPr="000B5603">
        <w:t>Carel</w:t>
      </w:r>
      <w:proofErr w:type="spellEnd"/>
      <w:r w:rsidRPr="000B5603">
        <w:t xml:space="preserve"> Schneider &amp; Women </w:t>
      </w:r>
      <w:proofErr w:type="gramStart"/>
      <w:r w:rsidRPr="000B5603">
        <w:t>In</w:t>
      </w:r>
      <w:proofErr w:type="gramEnd"/>
      <w:r w:rsidRPr="000B5603">
        <w:t xml:space="preserve"> Black</w:t>
      </w:r>
    </w:p>
    <w:p w:rsidR="003051BE" w:rsidRPr="000B5603" w:rsidRDefault="003051BE" w:rsidP="003051BE">
      <w:r w:rsidRPr="000B5603">
        <w:t>2009</w:t>
      </w:r>
      <w:r w:rsidRPr="000B5603">
        <w:tab/>
        <w:t>Jim Caron</w:t>
      </w:r>
    </w:p>
    <w:p w:rsidR="003051BE" w:rsidRPr="000B5603" w:rsidRDefault="003051BE" w:rsidP="003051BE">
      <w:r w:rsidRPr="000B5603">
        <w:t xml:space="preserve">2010 </w:t>
      </w:r>
      <w:r w:rsidRPr="000B5603">
        <w:tab/>
        <w:t>John Baugh (deceased)</w:t>
      </w:r>
    </w:p>
    <w:p w:rsidR="003051BE" w:rsidRPr="000B5603" w:rsidRDefault="003051BE" w:rsidP="003051BE">
      <w:r w:rsidRPr="000B5603">
        <w:t>2011    Jane McAllister</w:t>
      </w:r>
    </w:p>
    <w:p w:rsidR="003051BE" w:rsidRPr="000B5603" w:rsidRDefault="003051BE" w:rsidP="003051BE">
      <w:r w:rsidRPr="000B5603">
        <w:t xml:space="preserve">2012 </w:t>
      </w:r>
      <w:r w:rsidRPr="000B5603">
        <w:tab/>
        <w:t xml:space="preserve">Dan Gallagher </w:t>
      </w:r>
      <w:bookmarkStart w:id="0" w:name="_Hlk8998816"/>
      <w:r w:rsidRPr="000B5603">
        <w:t>(deceased)</w:t>
      </w:r>
      <w:bookmarkEnd w:id="0"/>
    </w:p>
    <w:p w:rsidR="003051BE" w:rsidRPr="000B5603" w:rsidRDefault="003051BE" w:rsidP="003051BE">
      <w:r w:rsidRPr="000B5603">
        <w:t>2013</w:t>
      </w:r>
      <w:r w:rsidRPr="000B5603">
        <w:tab/>
        <w:t xml:space="preserve">Meyer “Mike” </w:t>
      </w:r>
      <w:proofErr w:type="spellStart"/>
      <w:r w:rsidRPr="000B5603">
        <w:t>Chessin</w:t>
      </w:r>
      <w:proofErr w:type="spellEnd"/>
      <w:r w:rsidRPr="000B5603">
        <w:t xml:space="preserve"> (deceased)</w:t>
      </w:r>
    </w:p>
    <w:p w:rsidR="003051BE" w:rsidRPr="000B5603" w:rsidRDefault="003051BE" w:rsidP="003051BE">
      <w:r w:rsidRPr="000B5603">
        <w:t>2014</w:t>
      </w:r>
      <w:r w:rsidRPr="000B5603">
        <w:tab/>
        <w:t>Claudia Brown</w:t>
      </w:r>
    </w:p>
    <w:p w:rsidR="003051BE" w:rsidRPr="000B5603" w:rsidRDefault="003051BE" w:rsidP="003051BE">
      <w:r w:rsidRPr="000B5603">
        <w:t xml:space="preserve">2015 </w:t>
      </w:r>
      <w:r w:rsidRPr="000B5603">
        <w:tab/>
      </w:r>
      <w:proofErr w:type="spellStart"/>
      <w:r w:rsidRPr="000B5603">
        <w:t>Kathi</w:t>
      </w:r>
      <w:proofErr w:type="spellEnd"/>
      <w:r w:rsidRPr="000B5603">
        <w:t xml:space="preserve"> and Glenn “Woody” Wood</w:t>
      </w:r>
    </w:p>
    <w:p w:rsidR="003051BE" w:rsidRPr="000B5603" w:rsidRDefault="003051BE" w:rsidP="003051BE">
      <w:r w:rsidRPr="000B5603">
        <w:t xml:space="preserve">2016 </w:t>
      </w:r>
      <w:r w:rsidRPr="000B5603">
        <w:tab/>
        <w:t>Patrick Weasel Head</w:t>
      </w:r>
    </w:p>
    <w:p w:rsidR="003051BE" w:rsidRPr="000B5603" w:rsidRDefault="003051BE" w:rsidP="003051BE">
      <w:r w:rsidRPr="000B5603">
        <w:t>2017     Mary Poole</w:t>
      </w:r>
    </w:p>
    <w:p w:rsidR="003051BE" w:rsidRDefault="003051BE" w:rsidP="003051BE">
      <w:r w:rsidRPr="000B5603">
        <w:t>2018</w:t>
      </w:r>
      <w:r w:rsidRPr="000B5603">
        <w:tab/>
        <w:t>Steve McArthur</w:t>
      </w:r>
    </w:p>
    <w:p w:rsidR="000B5603" w:rsidRPr="000B5603" w:rsidRDefault="000B5603" w:rsidP="003051BE">
      <w:pPr>
        <w:sectPr w:rsidR="000B5603" w:rsidRPr="000B5603" w:rsidSect="00414F19">
          <w:footnotePr>
            <w:pos w:val="beneathText"/>
          </w:footnotePr>
          <w:pgSz w:w="12240" w:h="15840"/>
          <w:pgMar w:top="720" w:right="720" w:bottom="720" w:left="720" w:header="720" w:footer="720" w:gutter="0"/>
          <w:cols w:space="720"/>
          <w:docGrid w:linePitch="360"/>
        </w:sectPr>
      </w:pPr>
      <w:r>
        <w:t>2019</w:t>
      </w:r>
      <w:r>
        <w:tab/>
        <w:t xml:space="preserve">Fernanda </w:t>
      </w:r>
      <w:proofErr w:type="spellStart"/>
      <w:r w:rsidRPr="000B5603">
        <w:t>Menna</w:t>
      </w:r>
      <w:proofErr w:type="spellEnd"/>
      <w:r w:rsidRPr="000B5603">
        <w:t xml:space="preserve"> </w:t>
      </w:r>
      <w:proofErr w:type="spellStart"/>
      <w:r w:rsidRPr="000B5603">
        <w:t>Barreto</w:t>
      </w:r>
      <w:proofErr w:type="spellEnd"/>
      <w:r w:rsidRPr="000B5603">
        <w:t xml:space="preserve"> Krum</w:t>
      </w:r>
      <w:r>
        <w:t xml:space="preserve"> &amp; Robert Rivers</w:t>
      </w:r>
      <w:bookmarkStart w:id="1" w:name="_GoBack"/>
      <w:bookmarkEnd w:id="1"/>
    </w:p>
    <w:p w:rsidR="00761B10" w:rsidRDefault="00761B10"/>
    <w:sectPr w:rsidR="00761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10"/>
    <w:rsid w:val="000B5603"/>
    <w:rsid w:val="000D468C"/>
    <w:rsid w:val="003051BE"/>
    <w:rsid w:val="003D44F8"/>
    <w:rsid w:val="004B10E7"/>
    <w:rsid w:val="00680CB2"/>
    <w:rsid w:val="00761B10"/>
    <w:rsid w:val="00B36A63"/>
    <w:rsid w:val="00C21FCF"/>
    <w:rsid w:val="00F07004"/>
    <w:rsid w:val="00FB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44D38-B8DA-4F14-8111-B35AB498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Mulligan-Dague</dc:creator>
  <cp:keywords/>
  <dc:description/>
  <cp:lastModifiedBy>Betsy Mulligan-Dague</cp:lastModifiedBy>
  <cp:revision>3</cp:revision>
  <dcterms:created xsi:type="dcterms:W3CDTF">2020-04-27T16:45:00Z</dcterms:created>
  <dcterms:modified xsi:type="dcterms:W3CDTF">2020-04-27T16:54:00Z</dcterms:modified>
</cp:coreProperties>
</file>