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6780"/>
        <w:gridCol w:w="2580"/>
      </w:tblGrid>
      <w:tr w:rsidR="009C13BA" w:rsidRPr="009C13BA" w14:paraId="551DD4E6" w14:textId="77777777" w:rsidTr="009C13BA">
        <w:trPr>
          <w:tblCellSpacing w:w="0" w:type="dxa"/>
        </w:trPr>
        <w:tc>
          <w:tcPr>
            <w:tcW w:w="2625" w:type="dxa"/>
            <w:tcBorders>
              <w:bottom w:val="single" w:sz="6" w:space="0" w:color="000000"/>
            </w:tcBorders>
            <w:vAlign w:val="center"/>
            <w:hideMark/>
          </w:tcPr>
          <w:p w14:paraId="5337E152" w14:textId="4ACA5FA6" w:rsidR="009C13BA" w:rsidRPr="009C13BA" w:rsidRDefault="009C13BA" w:rsidP="009C13BA">
            <w:pPr>
              <w:spacing w:after="0" w:line="240" w:lineRule="auto"/>
              <w:jc w:val="center"/>
              <w:rPr>
                <w:rFonts w:ascii="Verdana" w:eastAsia="Times New Roman" w:hAnsi="Verdana" w:cs="Times New Roman"/>
                <w:color w:val="000000"/>
                <w:sz w:val="21"/>
                <w:szCs w:val="21"/>
              </w:rPr>
            </w:pPr>
            <w:r w:rsidRPr="009C13BA">
              <w:rPr>
                <w:rFonts w:ascii="Verdana" w:eastAsia="Times New Roman" w:hAnsi="Verdana" w:cs="Times New Roman"/>
                <w:noProof/>
                <w:color w:val="000000"/>
                <w:sz w:val="21"/>
                <w:szCs w:val="21"/>
              </w:rPr>
              <w:drawing>
                <wp:inline distT="0" distB="0" distL="0" distR="0" wp14:anchorId="76DB3973" wp14:editId="5AB41D06">
                  <wp:extent cx="4210050" cy="4219575"/>
                  <wp:effectExtent l="0" t="0" r="0" b="0"/>
                  <wp:docPr id="1" name="Picture 1" descr="Missoula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soula Count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0050" cy="4219575"/>
                          </a:xfrm>
                          <a:prstGeom prst="rect">
                            <a:avLst/>
                          </a:prstGeom>
                          <a:noFill/>
                          <a:ln>
                            <a:noFill/>
                          </a:ln>
                        </pic:spPr>
                      </pic:pic>
                    </a:graphicData>
                  </a:graphic>
                </wp:inline>
              </w:drawing>
            </w:r>
          </w:p>
        </w:tc>
        <w:tc>
          <w:tcPr>
            <w:tcW w:w="0" w:type="auto"/>
            <w:tcBorders>
              <w:bottom w:val="single" w:sz="6" w:space="0" w:color="000000"/>
            </w:tcBorders>
            <w:vAlign w:val="center"/>
            <w:hideMark/>
          </w:tcPr>
          <w:p w14:paraId="21CBDA09" w14:textId="77777777" w:rsidR="009C13BA" w:rsidRPr="009C13BA" w:rsidRDefault="009C13BA" w:rsidP="009C13BA">
            <w:pPr>
              <w:spacing w:after="240" w:line="240" w:lineRule="auto"/>
              <w:jc w:val="center"/>
              <w:rPr>
                <w:rFonts w:ascii="Verdana" w:eastAsia="Times New Roman" w:hAnsi="Verdana" w:cs="Times New Roman"/>
                <w:color w:val="000000"/>
                <w:sz w:val="21"/>
                <w:szCs w:val="21"/>
              </w:rPr>
            </w:pPr>
            <w:r w:rsidRPr="009C13BA">
              <w:rPr>
                <w:rFonts w:ascii="Verdana" w:eastAsia="Times New Roman" w:hAnsi="Verdana" w:cs="Times New Roman"/>
                <w:color w:val="000000"/>
                <w:sz w:val="21"/>
                <w:szCs w:val="21"/>
              </w:rPr>
              <w:br/>
            </w:r>
            <w:r w:rsidRPr="009C13BA">
              <w:rPr>
                <w:rFonts w:ascii="Verdana" w:eastAsia="Times New Roman" w:hAnsi="Verdana" w:cs="Times New Roman"/>
                <w:b/>
                <w:bCs/>
                <w:color w:val="000000"/>
                <w:sz w:val="21"/>
                <w:szCs w:val="21"/>
              </w:rPr>
              <w:t>MISSOULA COUNTY</w:t>
            </w:r>
            <w:r w:rsidRPr="009C13BA">
              <w:rPr>
                <w:rFonts w:ascii="Verdana" w:eastAsia="Times New Roman" w:hAnsi="Verdana" w:cs="Times New Roman"/>
                <w:color w:val="000000"/>
                <w:sz w:val="21"/>
                <w:szCs w:val="21"/>
              </w:rPr>
              <w:br/>
            </w:r>
            <w:r w:rsidRPr="009C13BA">
              <w:rPr>
                <w:rFonts w:ascii="Verdana" w:eastAsia="Times New Roman" w:hAnsi="Verdana" w:cs="Times New Roman"/>
                <w:b/>
                <w:bCs/>
                <w:color w:val="000000"/>
                <w:sz w:val="21"/>
                <w:szCs w:val="21"/>
              </w:rPr>
              <w:t>invites applications for the position of:</w:t>
            </w:r>
          </w:p>
          <w:p w14:paraId="24785D8B" w14:textId="77777777" w:rsidR="009C13BA" w:rsidRPr="009C13BA" w:rsidRDefault="009C13BA" w:rsidP="009C13BA">
            <w:pPr>
              <w:spacing w:before="100" w:beforeAutospacing="1" w:after="100" w:afterAutospacing="1" w:line="240" w:lineRule="auto"/>
              <w:jc w:val="center"/>
              <w:outlineLvl w:val="0"/>
              <w:rPr>
                <w:rFonts w:ascii="Verdana" w:eastAsia="Times New Roman" w:hAnsi="Verdana" w:cs="Times New Roman"/>
                <w:b/>
                <w:bCs/>
                <w:color w:val="000000"/>
                <w:kern w:val="36"/>
                <w:sz w:val="32"/>
                <w:szCs w:val="32"/>
              </w:rPr>
            </w:pPr>
            <w:r w:rsidRPr="009C13BA">
              <w:rPr>
                <w:rFonts w:ascii="Verdana" w:eastAsia="Times New Roman" w:hAnsi="Verdana" w:cs="Times New Roman"/>
                <w:b/>
                <w:bCs/>
                <w:color w:val="000000"/>
                <w:kern w:val="36"/>
                <w:sz w:val="32"/>
                <w:szCs w:val="32"/>
              </w:rPr>
              <w:t>Public Safety Assessment Coordinator</w:t>
            </w:r>
          </w:p>
          <w:p w14:paraId="38A961E8" w14:textId="77777777" w:rsidR="009C13BA" w:rsidRPr="009C13BA" w:rsidRDefault="009C13BA" w:rsidP="009C13BA">
            <w:pPr>
              <w:spacing w:after="0" w:line="240" w:lineRule="auto"/>
              <w:jc w:val="center"/>
              <w:rPr>
                <w:rFonts w:ascii="Verdana" w:eastAsia="Times New Roman" w:hAnsi="Verdana" w:cs="Times New Roman"/>
                <w:color w:val="000000"/>
                <w:sz w:val="21"/>
                <w:szCs w:val="21"/>
              </w:rPr>
            </w:pPr>
          </w:p>
        </w:tc>
      </w:tr>
    </w:tbl>
    <w:p w14:paraId="747D70AA" w14:textId="77777777" w:rsidR="009C13BA" w:rsidRPr="009C13BA" w:rsidRDefault="009C13BA" w:rsidP="009C13BA">
      <w:pPr>
        <w:spacing w:after="0" w:line="240" w:lineRule="auto"/>
        <w:rPr>
          <w:rFonts w:ascii="Times New Roman" w:eastAsia="Times New Roman" w:hAnsi="Times New Roman" w:cs="Times New Roman"/>
          <w:vanish/>
          <w:sz w:val="24"/>
          <w:szCs w:val="24"/>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590"/>
        <w:gridCol w:w="4770"/>
      </w:tblGrid>
      <w:tr w:rsidR="009C13BA" w:rsidRPr="009C13BA" w14:paraId="561D981F" w14:textId="77777777" w:rsidTr="00517FB8">
        <w:trPr>
          <w:tblCellSpacing w:w="0" w:type="dxa"/>
        </w:trPr>
        <w:tc>
          <w:tcPr>
            <w:tcW w:w="4590" w:type="dxa"/>
            <w:hideMark/>
          </w:tcPr>
          <w:p w14:paraId="0B58264B" w14:textId="77777777" w:rsidR="009C13BA" w:rsidRPr="009C13BA" w:rsidRDefault="009C13BA" w:rsidP="009C13BA">
            <w:pPr>
              <w:spacing w:after="0" w:line="240" w:lineRule="auto"/>
              <w:rPr>
                <w:rFonts w:ascii="Verdana" w:eastAsia="Times New Roman" w:hAnsi="Verdana" w:cs="Times New Roman"/>
                <w:b/>
                <w:bCs/>
                <w:sz w:val="24"/>
                <w:szCs w:val="24"/>
              </w:rPr>
            </w:pPr>
            <w:r w:rsidRPr="009C13BA">
              <w:rPr>
                <w:rFonts w:ascii="Verdana" w:eastAsia="Times New Roman" w:hAnsi="Verdana" w:cs="Times New Roman"/>
                <w:b/>
                <w:bCs/>
                <w:sz w:val="24"/>
                <w:szCs w:val="24"/>
              </w:rPr>
              <w:t>SALARY:</w:t>
            </w:r>
          </w:p>
        </w:tc>
        <w:tc>
          <w:tcPr>
            <w:tcW w:w="4770" w:type="dxa"/>
            <w:vAlign w:val="center"/>
            <w:hideMark/>
          </w:tcPr>
          <w:p w14:paraId="4FC1BA86" w14:textId="77777777" w:rsidR="009C13BA" w:rsidRPr="009C13BA" w:rsidRDefault="009C13BA" w:rsidP="009C13BA">
            <w:pPr>
              <w:spacing w:after="0" w:line="240" w:lineRule="auto"/>
              <w:rPr>
                <w:rFonts w:ascii="Verdana" w:eastAsia="Times New Roman" w:hAnsi="Verdana" w:cs="Times New Roman"/>
                <w:color w:val="000000"/>
                <w:sz w:val="21"/>
                <w:szCs w:val="21"/>
              </w:rPr>
            </w:pPr>
            <w:r w:rsidRPr="009C13BA">
              <w:rPr>
                <w:rFonts w:ascii="Verdana" w:eastAsia="Times New Roman" w:hAnsi="Verdana" w:cs="Times New Roman"/>
                <w:color w:val="000000"/>
                <w:sz w:val="21"/>
                <w:szCs w:val="21"/>
              </w:rPr>
              <w:t>$16.41 Hourly</w:t>
            </w:r>
          </w:p>
        </w:tc>
      </w:tr>
      <w:tr w:rsidR="009C13BA" w:rsidRPr="009C13BA" w14:paraId="49AE5612" w14:textId="77777777" w:rsidTr="00517FB8">
        <w:trPr>
          <w:tblCellSpacing w:w="0" w:type="dxa"/>
        </w:trPr>
        <w:tc>
          <w:tcPr>
            <w:tcW w:w="4590" w:type="dxa"/>
            <w:vAlign w:val="center"/>
            <w:hideMark/>
          </w:tcPr>
          <w:p w14:paraId="4861B740" w14:textId="77777777" w:rsidR="009C13BA" w:rsidRPr="009C13BA" w:rsidRDefault="009C13BA" w:rsidP="009C13BA">
            <w:pPr>
              <w:spacing w:after="0" w:line="240" w:lineRule="auto"/>
              <w:rPr>
                <w:rFonts w:ascii="Verdana" w:eastAsia="Times New Roman" w:hAnsi="Verdana" w:cs="Times New Roman"/>
                <w:b/>
                <w:bCs/>
                <w:sz w:val="24"/>
                <w:szCs w:val="24"/>
              </w:rPr>
            </w:pPr>
            <w:r w:rsidRPr="009C13BA">
              <w:rPr>
                <w:rFonts w:ascii="Verdana" w:eastAsia="Times New Roman" w:hAnsi="Verdana" w:cs="Times New Roman"/>
                <w:b/>
                <w:bCs/>
                <w:sz w:val="24"/>
                <w:szCs w:val="24"/>
              </w:rPr>
              <w:t>DEPARTMENT:</w:t>
            </w:r>
          </w:p>
        </w:tc>
        <w:tc>
          <w:tcPr>
            <w:tcW w:w="4770" w:type="dxa"/>
            <w:vAlign w:val="center"/>
            <w:hideMark/>
          </w:tcPr>
          <w:p w14:paraId="67BFF1DB" w14:textId="77777777" w:rsidR="009C13BA" w:rsidRPr="009C13BA" w:rsidRDefault="009C13BA" w:rsidP="009C13BA">
            <w:pPr>
              <w:spacing w:after="0" w:line="240" w:lineRule="auto"/>
              <w:rPr>
                <w:rFonts w:ascii="Verdana" w:eastAsia="Times New Roman" w:hAnsi="Verdana" w:cs="Times New Roman"/>
                <w:color w:val="000000"/>
                <w:sz w:val="21"/>
                <w:szCs w:val="21"/>
              </w:rPr>
            </w:pPr>
            <w:r w:rsidRPr="009C13BA">
              <w:rPr>
                <w:rFonts w:ascii="Verdana" w:eastAsia="Times New Roman" w:hAnsi="Verdana" w:cs="Times New Roman"/>
                <w:color w:val="000000"/>
                <w:sz w:val="21"/>
                <w:szCs w:val="21"/>
              </w:rPr>
              <w:t>Community Justice Department</w:t>
            </w:r>
          </w:p>
        </w:tc>
      </w:tr>
      <w:tr w:rsidR="009C13BA" w:rsidRPr="009C13BA" w14:paraId="40C215E3" w14:textId="77777777" w:rsidTr="00517FB8">
        <w:trPr>
          <w:tblCellSpacing w:w="0" w:type="dxa"/>
        </w:trPr>
        <w:tc>
          <w:tcPr>
            <w:tcW w:w="4590" w:type="dxa"/>
            <w:vAlign w:val="center"/>
            <w:hideMark/>
          </w:tcPr>
          <w:p w14:paraId="4028BF84" w14:textId="77777777" w:rsidR="009C13BA" w:rsidRPr="009C13BA" w:rsidRDefault="009C13BA" w:rsidP="009C13BA">
            <w:pPr>
              <w:spacing w:after="0" w:line="240" w:lineRule="auto"/>
              <w:rPr>
                <w:rFonts w:ascii="Verdana" w:eastAsia="Times New Roman" w:hAnsi="Verdana" w:cs="Times New Roman"/>
                <w:b/>
                <w:bCs/>
                <w:sz w:val="24"/>
                <w:szCs w:val="24"/>
              </w:rPr>
            </w:pPr>
            <w:r w:rsidRPr="009C13BA">
              <w:rPr>
                <w:rFonts w:ascii="Verdana" w:eastAsia="Times New Roman" w:hAnsi="Verdana" w:cs="Times New Roman"/>
                <w:b/>
                <w:bCs/>
                <w:sz w:val="24"/>
                <w:szCs w:val="24"/>
              </w:rPr>
              <w:t>OPENING DATE:</w:t>
            </w:r>
          </w:p>
        </w:tc>
        <w:tc>
          <w:tcPr>
            <w:tcW w:w="4770" w:type="dxa"/>
            <w:vAlign w:val="center"/>
            <w:hideMark/>
          </w:tcPr>
          <w:p w14:paraId="7647EFA9" w14:textId="77777777" w:rsidR="009C13BA" w:rsidRPr="009C13BA" w:rsidRDefault="009C13BA" w:rsidP="009C13BA">
            <w:pPr>
              <w:spacing w:after="0" w:line="240" w:lineRule="auto"/>
              <w:rPr>
                <w:rFonts w:ascii="Verdana" w:eastAsia="Times New Roman" w:hAnsi="Verdana" w:cs="Times New Roman"/>
                <w:color w:val="000000"/>
                <w:sz w:val="21"/>
                <w:szCs w:val="21"/>
              </w:rPr>
            </w:pPr>
            <w:r w:rsidRPr="009C13BA">
              <w:rPr>
                <w:rFonts w:ascii="Verdana" w:eastAsia="Times New Roman" w:hAnsi="Verdana" w:cs="Times New Roman"/>
                <w:color w:val="000000"/>
                <w:sz w:val="21"/>
                <w:szCs w:val="21"/>
              </w:rPr>
              <w:t>07/21/21</w:t>
            </w:r>
          </w:p>
        </w:tc>
      </w:tr>
      <w:tr w:rsidR="009C13BA" w:rsidRPr="009C13BA" w14:paraId="64C0A785" w14:textId="77777777" w:rsidTr="00517FB8">
        <w:trPr>
          <w:tblCellSpacing w:w="0" w:type="dxa"/>
        </w:trPr>
        <w:tc>
          <w:tcPr>
            <w:tcW w:w="4590" w:type="dxa"/>
            <w:vAlign w:val="center"/>
            <w:hideMark/>
          </w:tcPr>
          <w:p w14:paraId="70CE8A17" w14:textId="77777777" w:rsidR="009C13BA" w:rsidRPr="009C13BA" w:rsidRDefault="009C13BA" w:rsidP="009C13BA">
            <w:pPr>
              <w:spacing w:after="0" w:line="240" w:lineRule="auto"/>
              <w:rPr>
                <w:rFonts w:ascii="Verdana" w:eastAsia="Times New Roman" w:hAnsi="Verdana" w:cs="Times New Roman"/>
                <w:b/>
                <w:bCs/>
                <w:sz w:val="24"/>
                <w:szCs w:val="24"/>
              </w:rPr>
            </w:pPr>
            <w:r w:rsidRPr="009C13BA">
              <w:rPr>
                <w:rFonts w:ascii="Verdana" w:eastAsia="Times New Roman" w:hAnsi="Verdana" w:cs="Times New Roman"/>
                <w:b/>
                <w:bCs/>
                <w:sz w:val="24"/>
                <w:szCs w:val="24"/>
              </w:rPr>
              <w:t>CLOSING DATE:</w:t>
            </w:r>
          </w:p>
        </w:tc>
        <w:tc>
          <w:tcPr>
            <w:tcW w:w="4770" w:type="dxa"/>
            <w:vAlign w:val="center"/>
            <w:hideMark/>
          </w:tcPr>
          <w:p w14:paraId="3E949263" w14:textId="4FF84354" w:rsidR="009C13BA" w:rsidRPr="009C13BA" w:rsidRDefault="009C13BA" w:rsidP="009C13BA">
            <w:pPr>
              <w:spacing w:after="0" w:line="240" w:lineRule="auto"/>
              <w:rPr>
                <w:rFonts w:ascii="Verdana" w:eastAsia="Times New Roman" w:hAnsi="Verdana" w:cs="Times New Roman"/>
                <w:color w:val="000000"/>
                <w:sz w:val="21"/>
                <w:szCs w:val="21"/>
              </w:rPr>
            </w:pPr>
            <w:r w:rsidRPr="009C13BA">
              <w:rPr>
                <w:rFonts w:ascii="Verdana" w:eastAsia="Times New Roman" w:hAnsi="Verdana" w:cs="Times New Roman"/>
                <w:color w:val="000000"/>
                <w:sz w:val="21"/>
                <w:szCs w:val="21"/>
              </w:rPr>
              <w:t>08/0</w:t>
            </w:r>
            <w:r w:rsidR="00135AEE">
              <w:rPr>
                <w:rFonts w:ascii="Verdana" w:eastAsia="Times New Roman" w:hAnsi="Verdana" w:cs="Times New Roman"/>
                <w:color w:val="000000"/>
                <w:sz w:val="21"/>
                <w:szCs w:val="21"/>
              </w:rPr>
              <w:t>9</w:t>
            </w:r>
            <w:r w:rsidRPr="009C13BA">
              <w:rPr>
                <w:rFonts w:ascii="Verdana" w:eastAsia="Times New Roman" w:hAnsi="Verdana" w:cs="Times New Roman"/>
                <w:color w:val="000000"/>
                <w:sz w:val="21"/>
                <w:szCs w:val="21"/>
              </w:rPr>
              <w:t>/21 05:00 PM</w:t>
            </w:r>
          </w:p>
        </w:tc>
      </w:tr>
      <w:tr w:rsidR="009C13BA" w:rsidRPr="009C13BA" w14:paraId="07275B27" w14:textId="77777777" w:rsidTr="00517FB8">
        <w:trPr>
          <w:tblCellSpacing w:w="0" w:type="dxa"/>
        </w:trPr>
        <w:tc>
          <w:tcPr>
            <w:tcW w:w="4590" w:type="dxa"/>
            <w:vAlign w:val="center"/>
            <w:hideMark/>
          </w:tcPr>
          <w:p w14:paraId="4DE78510" w14:textId="77777777" w:rsidR="009C13BA" w:rsidRPr="009C13BA" w:rsidRDefault="009C13BA" w:rsidP="009C13BA">
            <w:pPr>
              <w:spacing w:after="0" w:line="240" w:lineRule="auto"/>
              <w:rPr>
                <w:rFonts w:ascii="Verdana" w:eastAsia="Times New Roman" w:hAnsi="Verdana" w:cs="Times New Roman"/>
                <w:b/>
                <w:bCs/>
                <w:sz w:val="24"/>
                <w:szCs w:val="24"/>
              </w:rPr>
            </w:pPr>
            <w:r w:rsidRPr="009C13BA">
              <w:rPr>
                <w:rFonts w:ascii="Verdana" w:eastAsia="Times New Roman" w:hAnsi="Verdana" w:cs="Times New Roman"/>
                <w:b/>
                <w:bCs/>
                <w:sz w:val="24"/>
                <w:szCs w:val="24"/>
              </w:rPr>
              <w:t>BARGAINING UNIT:</w:t>
            </w:r>
          </w:p>
        </w:tc>
        <w:tc>
          <w:tcPr>
            <w:tcW w:w="4770" w:type="dxa"/>
            <w:vAlign w:val="center"/>
            <w:hideMark/>
          </w:tcPr>
          <w:p w14:paraId="45E8984B" w14:textId="49EDC5A3" w:rsidR="009C13BA" w:rsidRPr="009C13BA" w:rsidRDefault="009C13BA" w:rsidP="009C13BA">
            <w:pPr>
              <w:spacing w:after="0" w:line="240" w:lineRule="auto"/>
              <w:rPr>
                <w:rFonts w:ascii="Verdana" w:eastAsia="Times New Roman" w:hAnsi="Verdana" w:cs="Times New Roman"/>
                <w:color w:val="000000"/>
                <w:sz w:val="21"/>
                <w:szCs w:val="21"/>
              </w:rPr>
            </w:pPr>
            <w:r w:rsidRPr="009C13BA">
              <w:rPr>
                <w:rFonts w:ascii="Verdana" w:eastAsia="Times New Roman" w:hAnsi="Verdana" w:cs="Times New Roman"/>
                <w:color w:val="000000"/>
                <w:sz w:val="21"/>
                <w:szCs w:val="21"/>
              </w:rPr>
              <w:t xml:space="preserve">MFPE-Federation of </w:t>
            </w:r>
            <w:r w:rsidR="00517FB8" w:rsidRPr="009C13BA">
              <w:rPr>
                <w:rFonts w:ascii="Verdana" w:eastAsia="Times New Roman" w:hAnsi="Verdana" w:cs="Times New Roman"/>
                <w:color w:val="000000"/>
                <w:sz w:val="21"/>
                <w:szCs w:val="21"/>
              </w:rPr>
              <w:t>Missoula</w:t>
            </w:r>
            <w:r w:rsidRPr="009C13BA">
              <w:rPr>
                <w:rFonts w:ascii="Verdana" w:eastAsia="Times New Roman" w:hAnsi="Verdana" w:cs="Times New Roman"/>
                <w:color w:val="000000"/>
                <w:sz w:val="21"/>
                <w:szCs w:val="21"/>
              </w:rPr>
              <w:t xml:space="preserve"> County Employees</w:t>
            </w:r>
          </w:p>
        </w:tc>
      </w:tr>
      <w:tr w:rsidR="009C13BA" w:rsidRPr="009C13BA" w14:paraId="79DB67AC" w14:textId="77777777" w:rsidTr="00517FB8">
        <w:trPr>
          <w:tblCellSpacing w:w="0" w:type="dxa"/>
        </w:trPr>
        <w:tc>
          <w:tcPr>
            <w:tcW w:w="4590" w:type="dxa"/>
            <w:vAlign w:val="center"/>
            <w:hideMark/>
          </w:tcPr>
          <w:p w14:paraId="0BE09BD9" w14:textId="77777777" w:rsidR="009C13BA" w:rsidRPr="009C13BA" w:rsidRDefault="009C13BA" w:rsidP="009C13BA">
            <w:pPr>
              <w:spacing w:after="0" w:line="240" w:lineRule="auto"/>
              <w:rPr>
                <w:rFonts w:ascii="Verdana" w:eastAsia="Times New Roman" w:hAnsi="Verdana" w:cs="Times New Roman"/>
                <w:b/>
                <w:bCs/>
                <w:sz w:val="24"/>
                <w:szCs w:val="24"/>
              </w:rPr>
            </w:pPr>
            <w:r w:rsidRPr="009C13BA">
              <w:rPr>
                <w:rFonts w:ascii="Verdana" w:eastAsia="Times New Roman" w:hAnsi="Verdana" w:cs="Times New Roman"/>
                <w:b/>
                <w:bCs/>
                <w:sz w:val="24"/>
                <w:szCs w:val="24"/>
              </w:rPr>
              <w:t>WORK SITE:</w:t>
            </w:r>
          </w:p>
        </w:tc>
        <w:tc>
          <w:tcPr>
            <w:tcW w:w="4770" w:type="dxa"/>
            <w:vAlign w:val="center"/>
            <w:hideMark/>
          </w:tcPr>
          <w:p w14:paraId="42C77B8B" w14:textId="77777777" w:rsidR="009C13BA" w:rsidRPr="009C13BA" w:rsidRDefault="009C13BA" w:rsidP="009C13BA">
            <w:pPr>
              <w:spacing w:after="0" w:line="240" w:lineRule="auto"/>
              <w:rPr>
                <w:rFonts w:ascii="Verdana" w:eastAsia="Times New Roman" w:hAnsi="Verdana" w:cs="Times New Roman"/>
                <w:color w:val="000000"/>
                <w:sz w:val="21"/>
                <w:szCs w:val="21"/>
              </w:rPr>
            </w:pPr>
            <w:r w:rsidRPr="009C13BA">
              <w:rPr>
                <w:rFonts w:ascii="Verdana" w:eastAsia="Times New Roman" w:hAnsi="Verdana" w:cs="Times New Roman"/>
                <w:color w:val="000000"/>
                <w:sz w:val="21"/>
                <w:szCs w:val="21"/>
              </w:rPr>
              <w:t>Missoula Montana</w:t>
            </w:r>
          </w:p>
        </w:tc>
      </w:tr>
      <w:tr w:rsidR="009C13BA" w:rsidRPr="009C13BA" w14:paraId="55667A56" w14:textId="77777777" w:rsidTr="00517FB8">
        <w:trPr>
          <w:tblCellSpacing w:w="0" w:type="dxa"/>
        </w:trPr>
        <w:tc>
          <w:tcPr>
            <w:tcW w:w="4590" w:type="dxa"/>
            <w:vAlign w:val="center"/>
            <w:hideMark/>
          </w:tcPr>
          <w:p w14:paraId="71252C10" w14:textId="77777777" w:rsidR="009C13BA" w:rsidRPr="009C13BA" w:rsidRDefault="009C13BA" w:rsidP="009C13BA">
            <w:pPr>
              <w:spacing w:after="0" w:line="240" w:lineRule="auto"/>
              <w:rPr>
                <w:rFonts w:ascii="Verdana" w:eastAsia="Times New Roman" w:hAnsi="Verdana" w:cs="Times New Roman"/>
                <w:b/>
                <w:bCs/>
                <w:sz w:val="24"/>
                <w:szCs w:val="24"/>
              </w:rPr>
            </w:pPr>
            <w:r w:rsidRPr="009C13BA">
              <w:rPr>
                <w:rFonts w:ascii="Verdana" w:eastAsia="Times New Roman" w:hAnsi="Verdana" w:cs="Times New Roman"/>
                <w:b/>
                <w:bCs/>
                <w:sz w:val="24"/>
                <w:szCs w:val="24"/>
              </w:rPr>
              <w:t>SCHEDULING/HOURS OF WORK:</w:t>
            </w:r>
          </w:p>
        </w:tc>
        <w:tc>
          <w:tcPr>
            <w:tcW w:w="4770" w:type="dxa"/>
            <w:vAlign w:val="center"/>
            <w:hideMark/>
          </w:tcPr>
          <w:p w14:paraId="3A18684F" w14:textId="77777777" w:rsidR="009C13BA" w:rsidRPr="009C13BA" w:rsidRDefault="009C13BA" w:rsidP="009C13BA">
            <w:pPr>
              <w:spacing w:after="0" w:line="240" w:lineRule="auto"/>
              <w:rPr>
                <w:rFonts w:ascii="Verdana" w:eastAsia="Times New Roman" w:hAnsi="Verdana" w:cs="Times New Roman"/>
                <w:color w:val="000000"/>
                <w:sz w:val="21"/>
                <w:szCs w:val="21"/>
              </w:rPr>
            </w:pPr>
            <w:r w:rsidRPr="009C13BA">
              <w:rPr>
                <w:rFonts w:ascii="Verdana" w:eastAsia="Times New Roman" w:hAnsi="Verdana" w:cs="Times New Roman"/>
                <w:color w:val="000000"/>
                <w:sz w:val="21"/>
                <w:szCs w:val="21"/>
              </w:rPr>
              <w:t>Full time Monday through Friday</w:t>
            </w:r>
          </w:p>
        </w:tc>
      </w:tr>
      <w:tr w:rsidR="009C13BA" w:rsidRPr="009C13BA" w14:paraId="01D7009B" w14:textId="77777777" w:rsidTr="00517FB8">
        <w:trPr>
          <w:tblCellSpacing w:w="0" w:type="dxa"/>
        </w:trPr>
        <w:tc>
          <w:tcPr>
            <w:tcW w:w="9360" w:type="dxa"/>
            <w:gridSpan w:val="2"/>
            <w:tcMar>
              <w:top w:w="75" w:type="dxa"/>
              <w:left w:w="75" w:type="dxa"/>
              <w:bottom w:w="75" w:type="dxa"/>
              <w:right w:w="150" w:type="dxa"/>
            </w:tcMar>
            <w:hideMark/>
          </w:tcPr>
          <w:p w14:paraId="577014B3" w14:textId="2E5716C7" w:rsidR="009C13BA" w:rsidRPr="009C13BA" w:rsidRDefault="009C13BA" w:rsidP="009C13BA">
            <w:pPr>
              <w:spacing w:after="0" w:line="240" w:lineRule="auto"/>
              <w:rPr>
                <w:rFonts w:ascii="Verdana" w:eastAsia="Times New Roman" w:hAnsi="Verdana" w:cs="Times New Roman"/>
                <w:b/>
                <w:bCs/>
                <w:sz w:val="24"/>
                <w:szCs w:val="24"/>
              </w:rPr>
            </w:pPr>
          </w:p>
        </w:tc>
      </w:tr>
      <w:tr w:rsidR="009C13BA" w:rsidRPr="009C13BA" w14:paraId="49374BD8" w14:textId="77777777" w:rsidTr="00517FB8">
        <w:trPr>
          <w:tblCellSpacing w:w="0" w:type="dxa"/>
        </w:trPr>
        <w:tc>
          <w:tcPr>
            <w:tcW w:w="9360" w:type="dxa"/>
            <w:gridSpan w:val="2"/>
            <w:vAlign w:val="center"/>
            <w:hideMark/>
          </w:tcPr>
          <w:p w14:paraId="303EEB2A" w14:textId="77777777" w:rsidR="009C13BA" w:rsidRPr="009C13BA" w:rsidRDefault="009C13BA" w:rsidP="009C13BA">
            <w:pPr>
              <w:spacing w:after="0" w:line="240" w:lineRule="auto"/>
              <w:rPr>
                <w:rFonts w:ascii="Helvetica" w:eastAsia="Times New Roman" w:hAnsi="Helvetica" w:cs="Helvetica"/>
                <w:color w:val="000000"/>
                <w:sz w:val="21"/>
                <w:szCs w:val="21"/>
              </w:rPr>
            </w:pPr>
            <w:r w:rsidRPr="009C13BA">
              <w:rPr>
                <w:rFonts w:ascii="Helvetica" w:eastAsia="Times New Roman" w:hAnsi="Helvetica" w:cs="Helvetica"/>
                <w:b/>
                <w:bCs/>
                <w:color w:val="000000"/>
                <w:sz w:val="21"/>
                <w:szCs w:val="21"/>
                <w:u w:val="single"/>
              </w:rPr>
              <w:t>TO APPLY</w:t>
            </w:r>
            <w:r w:rsidRPr="009C13BA">
              <w:rPr>
                <w:rFonts w:ascii="Helvetica" w:eastAsia="Times New Roman" w:hAnsi="Helvetica" w:cs="Helvetica"/>
                <w:b/>
                <w:bCs/>
                <w:color w:val="000000"/>
                <w:sz w:val="21"/>
                <w:szCs w:val="21"/>
              </w:rPr>
              <w:t>:</w:t>
            </w:r>
          </w:p>
          <w:p w14:paraId="78D06E38" w14:textId="77777777" w:rsidR="009C13BA" w:rsidRPr="009C13BA" w:rsidRDefault="009C13BA" w:rsidP="009C13BA">
            <w:pPr>
              <w:numPr>
                <w:ilvl w:val="0"/>
                <w:numId w:val="1"/>
              </w:numPr>
              <w:spacing w:before="100" w:beforeAutospacing="1" w:after="100" w:afterAutospacing="1" w:line="240" w:lineRule="auto"/>
              <w:rPr>
                <w:rFonts w:ascii="Helvetica" w:eastAsia="Times New Roman" w:hAnsi="Helvetica" w:cs="Helvetica"/>
                <w:color w:val="000000"/>
                <w:sz w:val="21"/>
                <w:szCs w:val="21"/>
              </w:rPr>
            </w:pPr>
            <w:r w:rsidRPr="009C13BA">
              <w:rPr>
                <w:rFonts w:ascii="Helvetica" w:eastAsia="Times New Roman" w:hAnsi="Helvetica" w:cs="Helvetica"/>
                <w:b/>
                <w:bCs/>
                <w:color w:val="000000"/>
                <w:sz w:val="21"/>
                <w:szCs w:val="21"/>
              </w:rPr>
              <w:t>Please complete all sections of the online application, even if a resume is submitted/requested.</w:t>
            </w:r>
          </w:p>
          <w:p w14:paraId="6F214184" w14:textId="77777777" w:rsidR="009C13BA" w:rsidRPr="009C13BA" w:rsidRDefault="009C13BA" w:rsidP="009C13BA">
            <w:pPr>
              <w:numPr>
                <w:ilvl w:val="0"/>
                <w:numId w:val="1"/>
              </w:numPr>
              <w:spacing w:before="100" w:beforeAutospacing="1" w:after="100" w:afterAutospacing="1" w:line="240" w:lineRule="auto"/>
              <w:rPr>
                <w:rFonts w:ascii="Helvetica" w:eastAsia="Times New Roman" w:hAnsi="Helvetica" w:cs="Helvetica"/>
                <w:color w:val="000000"/>
                <w:sz w:val="21"/>
                <w:szCs w:val="21"/>
              </w:rPr>
            </w:pPr>
            <w:r w:rsidRPr="009C13BA">
              <w:rPr>
                <w:rFonts w:ascii="Helvetica" w:eastAsia="Times New Roman" w:hAnsi="Helvetica" w:cs="Helvetica"/>
                <w:b/>
                <w:bCs/>
                <w:color w:val="000000"/>
                <w:sz w:val="21"/>
                <w:szCs w:val="21"/>
              </w:rPr>
              <w:t>Please include with your completed application: a letter of interest, and a resume.</w:t>
            </w:r>
          </w:p>
          <w:p w14:paraId="69DB69CC" w14:textId="77777777" w:rsidR="009C13BA" w:rsidRPr="009C13BA" w:rsidRDefault="009C13BA" w:rsidP="009C13BA">
            <w:pPr>
              <w:numPr>
                <w:ilvl w:val="0"/>
                <w:numId w:val="1"/>
              </w:numPr>
              <w:spacing w:before="100" w:beforeAutospacing="1" w:after="100" w:afterAutospacing="1" w:line="240" w:lineRule="auto"/>
              <w:rPr>
                <w:rFonts w:ascii="Helvetica" w:eastAsia="Times New Roman" w:hAnsi="Helvetica" w:cs="Helvetica"/>
                <w:color w:val="000000"/>
                <w:sz w:val="21"/>
                <w:szCs w:val="21"/>
              </w:rPr>
            </w:pPr>
            <w:r w:rsidRPr="009C13BA">
              <w:rPr>
                <w:rFonts w:ascii="Helvetica" w:eastAsia="Times New Roman" w:hAnsi="Helvetica" w:cs="Helvetica"/>
                <w:b/>
                <w:bCs/>
                <w:color w:val="000000"/>
                <w:sz w:val="21"/>
                <w:szCs w:val="21"/>
              </w:rPr>
              <w:t>Incomplete applications may be disqualified.</w:t>
            </w:r>
          </w:p>
          <w:p w14:paraId="2176B943" w14:textId="77777777" w:rsidR="009C13BA" w:rsidRPr="009C13BA" w:rsidRDefault="009C13BA" w:rsidP="009C13BA">
            <w:pPr>
              <w:numPr>
                <w:ilvl w:val="0"/>
                <w:numId w:val="1"/>
              </w:numPr>
              <w:spacing w:before="100" w:beforeAutospacing="1" w:after="100" w:afterAutospacing="1" w:line="240" w:lineRule="auto"/>
              <w:rPr>
                <w:rFonts w:ascii="Helvetica" w:eastAsia="Times New Roman" w:hAnsi="Helvetica" w:cs="Helvetica"/>
                <w:color w:val="000000"/>
                <w:sz w:val="21"/>
                <w:szCs w:val="21"/>
              </w:rPr>
            </w:pPr>
            <w:r w:rsidRPr="009C13BA">
              <w:rPr>
                <w:rFonts w:ascii="Helvetica" w:eastAsia="Times New Roman" w:hAnsi="Helvetica" w:cs="Helvetica"/>
                <w:b/>
                <w:bCs/>
                <w:color w:val="000000"/>
                <w:sz w:val="21"/>
                <w:szCs w:val="21"/>
              </w:rPr>
              <w:t>Complete job description available upon request to the Department of Human Resources.</w:t>
            </w:r>
          </w:p>
          <w:p w14:paraId="62AE065F" w14:textId="5D9C0029" w:rsidR="009C13BA" w:rsidRPr="009C13BA" w:rsidRDefault="00112DF4" w:rsidP="009C13BA">
            <w:pPr>
              <w:spacing w:after="0" w:line="240" w:lineRule="auto"/>
              <w:rPr>
                <w:rFonts w:ascii="Helvetica" w:eastAsia="Times New Roman" w:hAnsi="Helvetica" w:cs="Helvetica"/>
                <w:color w:val="000000"/>
                <w:sz w:val="21"/>
                <w:szCs w:val="21"/>
              </w:rPr>
            </w:pPr>
            <w:r w:rsidRPr="009C13BA">
              <w:rPr>
                <w:rFonts w:ascii="Helvetica" w:eastAsia="Times New Roman" w:hAnsi="Helvetica" w:cs="Helvetica"/>
                <w:b/>
                <w:bCs/>
                <w:color w:val="000000"/>
                <w:sz w:val="21"/>
                <w:szCs w:val="21"/>
                <w:u w:val="single"/>
              </w:rPr>
              <w:t>DEFINITION</w:t>
            </w:r>
            <w:r w:rsidRPr="009C13BA">
              <w:rPr>
                <w:rFonts w:ascii="Helvetica" w:eastAsia="Times New Roman" w:hAnsi="Helvetica" w:cs="Helvetica"/>
                <w:b/>
                <w:bCs/>
                <w:color w:val="000000"/>
                <w:sz w:val="21"/>
                <w:szCs w:val="21"/>
              </w:rPr>
              <w:t>:</w:t>
            </w:r>
            <w:r>
              <w:rPr>
                <w:rFonts w:ascii="Helvetica" w:eastAsia="Times New Roman" w:hAnsi="Helvetica" w:cs="Helvetica"/>
                <w:b/>
                <w:bCs/>
                <w:color w:val="000000"/>
                <w:sz w:val="21"/>
                <w:szCs w:val="21"/>
              </w:rPr>
              <w:t xml:space="preserve"> </w:t>
            </w:r>
            <w:r w:rsidR="009C13BA" w:rsidRPr="009C13BA">
              <w:rPr>
                <w:rFonts w:ascii="Helvetica" w:eastAsia="Times New Roman" w:hAnsi="Helvetica" w:cs="Helvetica"/>
                <w:color w:val="000000"/>
                <w:sz w:val="21"/>
                <w:szCs w:val="21"/>
              </w:rPr>
              <w:t>Performs administrative duties for the Community Justice Department (CJD) related to the coordination of information regarding the Montana Public Safety Assessment (PSA) Pilot Project between the State of Montana and the Missoula County District and Justice courts. </w:t>
            </w:r>
            <w:r w:rsidR="009C13BA" w:rsidRPr="009C13BA">
              <w:rPr>
                <w:rFonts w:ascii="Helvetica" w:eastAsia="Times New Roman" w:hAnsi="Helvetica" w:cs="Helvetica"/>
                <w:b/>
                <w:bCs/>
                <w:color w:val="000000"/>
                <w:sz w:val="21"/>
                <w:szCs w:val="21"/>
              </w:rPr>
              <w:t>This position is grant funded through June 30, 2023. Continued employment is conditional upon funding.</w:t>
            </w:r>
          </w:p>
        </w:tc>
      </w:tr>
      <w:tr w:rsidR="009C13BA" w:rsidRPr="009C13BA" w14:paraId="7457069A" w14:textId="77777777" w:rsidTr="00517FB8">
        <w:trPr>
          <w:tblCellSpacing w:w="0" w:type="dxa"/>
        </w:trPr>
        <w:tc>
          <w:tcPr>
            <w:tcW w:w="9360" w:type="dxa"/>
            <w:gridSpan w:val="2"/>
            <w:tcMar>
              <w:top w:w="75" w:type="dxa"/>
              <w:left w:w="75" w:type="dxa"/>
              <w:bottom w:w="75" w:type="dxa"/>
              <w:right w:w="150" w:type="dxa"/>
            </w:tcMar>
            <w:hideMark/>
          </w:tcPr>
          <w:p w14:paraId="6965756F" w14:textId="4A8722FD" w:rsidR="009C13BA" w:rsidRPr="009C13BA" w:rsidRDefault="009C13BA" w:rsidP="009C13BA">
            <w:pPr>
              <w:spacing w:after="0" w:line="240" w:lineRule="auto"/>
              <w:rPr>
                <w:rFonts w:ascii="Verdana" w:eastAsia="Times New Roman" w:hAnsi="Verdana" w:cs="Times New Roman"/>
                <w:b/>
                <w:bCs/>
                <w:sz w:val="24"/>
                <w:szCs w:val="24"/>
              </w:rPr>
            </w:pPr>
          </w:p>
        </w:tc>
      </w:tr>
      <w:tr w:rsidR="009C13BA" w:rsidRPr="009C13BA" w14:paraId="62077312" w14:textId="77777777" w:rsidTr="00517FB8">
        <w:trPr>
          <w:tblCellSpacing w:w="0" w:type="dxa"/>
        </w:trPr>
        <w:tc>
          <w:tcPr>
            <w:tcW w:w="9360" w:type="dxa"/>
            <w:gridSpan w:val="2"/>
            <w:vAlign w:val="center"/>
            <w:hideMark/>
          </w:tcPr>
          <w:p w14:paraId="49A535A2" w14:textId="7E778800" w:rsidR="009C13BA" w:rsidRPr="009C13BA" w:rsidRDefault="008A7261" w:rsidP="009C13BA">
            <w:pPr>
              <w:spacing w:after="0" w:line="240" w:lineRule="auto"/>
              <w:rPr>
                <w:rFonts w:ascii="Helvetica" w:eastAsia="Times New Roman" w:hAnsi="Helvetica" w:cs="Helvetica"/>
                <w:color w:val="000000"/>
                <w:sz w:val="21"/>
                <w:szCs w:val="21"/>
              </w:rPr>
            </w:pPr>
            <w:r w:rsidRPr="009C13BA">
              <w:rPr>
                <w:rFonts w:ascii="Helvetica" w:eastAsia="Times New Roman" w:hAnsi="Helvetica" w:cs="Helvetica"/>
                <w:b/>
                <w:bCs/>
                <w:color w:val="000000"/>
                <w:sz w:val="21"/>
                <w:szCs w:val="21"/>
                <w:u w:val="single"/>
              </w:rPr>
              <w:t>REPRESENTATIVE EXAMPLES OF WORK</w:t>
            </w:r>
            <w:r w:rsidRPr="009C13BA">
              <w:rPr>
                <w:rFonts w:ascii="Helvetica" w:eastAsia="Times New Roman" w:hAnsi="Helvetica" w:cs="Helvetica"/>
                <w:b/>
                <w:bCs/>
                <w:color w:val="000000"/>
                <w:sz w:val="21"/>
                <w:szCs w:val="21"/>
              </w:rPr>
              <w:t>:</w:t>
            </w:r>
            <w:r>
              <w:rPr>
                <w:rFonts w:ascii="Helvetica" w:eastAsia="Times New Roman" w:hAnsi="Helvetica" w:cs="Helvetica"/>
                <w:b/>
                <w:bCs/>
                <w:color w:val="000000"/>
                <w:sz w:val="21"/>
                <w:szCs w:val="21"/>
              </w:rPr>
              <w:t xml:space="preserve"> </w:t>
            </w:r>
            <w:r w:rsidR="009C13BA" w:rsidRPr="009C13BA">
              <w:rPr>
                <w:rFonts w:ascii="Helvetica" w:eastAsia="Times New Roman" w:hAnsi="Helvetica" w:cs="Helvetica"/>
                <w:color w:val="000000"/>
                <w:sz w:val="21"/>
                <w:szCs w:val="21"/>
              </w:rPr>
              <w:t xml:space="preserve">Coordinates with court and jail staff, the Missoula County Attorney’s Office, and the Office of the Public Defender to ensure the PSA is available for eligible, in custody defendants prior to their initial appearance. Reviews court and jail databases to document court orders, hearing dates, conditions of pretrial release, failures to appear, new criminal activity, pretrial violations, case disposition, defendant contact information, and other pertinent information in the </w:t>
            </w:r>
            <w:proofErr w:type="spellStart"/>
            <w:r w:rsidR="009C13BA" w:rsidRPr="009C13BA">
              <w:rPr>
                <w:rFonts w:ascii="Helvetica" w:eastAsia="Times New Roman" w:hAnsi="Helvetica" w:cs="Helvetica"/>
                <w:color w:val="000000"/>
                <w:sz w:val="21"/>
                <w:szCs w:val="21"/>
              </w:rPr>
              <w:t>AutoMon</w:t>
            </w:r>
            <w:proofErr w:type="spellEnd"/>
            <w:r w:rsidR="009C13BA" w:rsidRPr="009C13BA">
              <w:rPr>
                <w:rFonts w:ascii="Helvetica" w:eastAsia="Times New Roman" w:hAnsi="Helvetica" w:cs="Helvetica"/>
                <w:color w:val="000000"/>
                <w:sz w:val="21"/>
                <w:szCs w:val="21"/>
              </w:rPr>
              <w:t xml:space="preserve"> case management database. Serves as a liaison and point of contact between the CJD and State of Montana Office of the Court Administrator (OCA) on the PSA Pilot Project in Missoula County. Coordinates with the OCA to remove cases </w:t>
            </w:r>
            <w:proofErr w:type="gramStart"/>
            <w:r w:rsidR="009C13BA" w:rsidRPr="009C13BA">
              <w:rPr>
                <w:rFonts w:ascii="Helvetica" w:eastAsia="Times New Roman" w:hAnsi="Helvetica" w:cs="Helvetica"/>
                <w:color w:val="000000"/>
                <w:sz w:val="21"/>
                <w:szCs w:val="21"/>
              </w:rPr>
              <w:t>entered into</w:t>
            </w:r>
            <w:proofErr w:type="gramEnd"/>
            <w:r w:rsidR="009C13BA" w:rsidRPr="009C13BA">
              <w:rPr>
                <w:rFonts w:ascii="Helvetica" w:eastAsia="Times New Roman" w:hAnsi="Helvetica" w:cs="Helvetica"/>
                <w:color w:val="000000"/>
                <w:sz w:val="21"/>
                <w:szCs w:val="21"/>
              </w:rPr>
              <w:t xml:space="preserve"> the </w:t>
            </w:r>
            <w:proofErr w:type="spellStart"/>
            <w:r w:rsidR="009C13BA" w:rsidRPr="009C13BA">
              <w:rPr>
                <w:rFonts w:ascii="Helvetica" w:eastAsia="Times New Roman" w:hAnsi="Helvetica" w:cs="Helvetica"/>
                <w:color w:val="000000"/>
                <w:sz w:val="21"/>
                <w:szCs w:val="21"/>
              </w:rPr>
              <w:t>AutoMon</w:t>
            </w:r>
            <w:proofErr w:type="spellEnd"/>
            <w:r w:rsidR="009C13BA" w:rsidRPr="009C13BA">
              <w:rPr>
                <w:rFonts w:ascii="Helvetica" w:eastAsia="Times New Roman" w:hAnsi="Helvetica" w:cs="Helvetica"/>
                <w:color w:val="000000"/>
                <w:sz w:val="21"/>
                <w:szCs w:val="21"/>
              </w:rPr>
              <w:t xml:space="preserve"> case management system that do not meet the criteria for inclusion in the Pilot Project and prepares data for Missoula County’s Performance Measure Report. Works with the CJD Data Analyst to conduct quality assurance of entered data. Identifies and problem solves issues within the </w:t>
            </w:r>
            <w:proofErr w:type="spellStart"/>
            <w:r w:rsidR="009C13BA" w:rsidRPr="009C13BA">
              <w:rPr>
                <w:rFonts w:ascii="Helvetica" w:eastAsia="Times New Roman" w:hAnsi="Helvetica" w:cs="Helvetica"/>
                <w:color w:val="000000"/>
                <w:sz w:val="21"/>
                <w:szCs w:val="21"/>
              </w:rPr>
              <w:t>AutoMon</w:t>
            </w:r>
            <w:proofErr w:type="spellEnd"/>
            <w:r w:rsidR="009C13BA" w:rsidRPr="009C13BA">
              <w:rPr>
                <w:rFonts w:ascii="Helvetica" w:eastAsia="Times New Roman" w:hAnsi="Helvetica" w:cs="Helvetica"/>
                <w:color w:val="000000"/>
                <w:sz w:val="21"/>
                <w:szCs w:val="21"/>
              </w:rPr>
              <w:t xml:space="preserve"> case management database. Assists in facilitation of the PSA/Pretrial Expert Working Group and works with stakeholders to improve the PSA process.</w:t>
            </w:r>
          </w:p>
        </w:tc>
      </w:tr>
      <w:tr w:rsidR="009C13BA" w:rsidRPr="009C13BA" w14:paraId="089EE47C" w14:textId="77777777" w:rsidTr="00517FB8">
        <w:trPr>
          <w:tblCellSpacing w:w="0" w:type="dxa"/>
        </w:trPr>
        <w:tc>
          <w:tcPr>
            <w:tcW w:w="9360" w:type="dxa"/>
            <w:gridSpan w:val="2"/>
            <w:tcMar>
              <w:top w:w="75" w:type="dxa"/>
              <w:left w:w="75" w:type="dxa"/>
              <w:bottom w:w="75" w:type="dxa"/>
              <w:right w:w="150" w:type="dxa"/>
            </w:tcMar>
            <w:hideMark/>
          </w:tcPr>
          <w:p w14:paraId="52D676F8" w14:textId="73AF9784" w:rsidR="009C13BA" w:rsidRPr="009C13BA" w:rsidRDefault="009C13BA" w:rsidP="009C13BA">
            <w:pPr>
              <w:spacing w:after="0" w:line="240" w:lineRule="auto"/>
              <w:rPr>
                <w:rFonts w:ascii="Verdana" w:eastAsia="Times New Roman" w:hAnsi="Verdana" w:cs="Times New Roman"/>
                <w:b/>
                <w:bCs/>
                <w:sz w:val="24"/>
                <w:szCs w:val="24"/>
              </w:rPr>
            </w:pPr>
          </w:p>
        </w:tc>
      </w:tr>
      <w:tr w:rsidR="009C13BA" w:rsidRPr="009C13BA" w14:paraId="490C74CF" w14:textId="77777777" w:rsidTr="00517FB8">
        <w:trPr>
          <w:tblCellSpacing w:w="0" w:type="dxa"/>
        </w:trPr>
        <w:tc>
          <w:tcPr>
            <w:tcW w:w="9360" w:type="dxa"/>
            <w:gridSpan w:val="2"/>
            <w:vAlign w:val="center"/>
            <w:hideMark/>
          </w:tcPr>
          <w:p w14:paraId="52B01B19" w14:textId="128FB9BD" w:rsidR="009C13BA" w:rsidRPr="009C13BA" w:rsidRDefault="0079267D" w:rsidP="009C13BA">
            <w:pPr>
              <w:spacing w:after="0" w:line="240" w:lineRule="auto"/>
              <w:rPr>
                <w:rFonts w:ascii="Helvetica" w:eastAsia="Times New Roman" w:hAnsi="Helvetica" w:cs="Helvetica"/>
                <w:color w:val="000000"/>
                <w:sz w:val="21"/>
                <w:szCs w:val="21"/>
              </w:rPr>
            </w:pPr>
            <w:r w:rsidRPr="009C13BA">
              <w:rPr>
                <w:rFonts w:ascii="Helvetica" w:eastAsia="Times New Roman" w:hAnsi="Helvetica" w:cs="Helvetica"/>
                <w:b/>
                <w:bCs/>
                <w:color w:val="000000"/>
                <w:sz w:val="21"/>
                <w:szCs w:val="21"/>
                <w:u w:val="single"/>
              </w:rPr>
              <w:t>MINIMUM QUALIFICATIONS</w:t>
            </w:r>
            <w:r w:rsidRPr="009C13BA">
              <w:rPr>
                <w:rFonts w:ascii="Helvetica" w:eastAsia="Times New Roman" w:hAnsi="Helvetica" w:cs="Helvetica"/>
                <w:b/>
                <w:bCs/>
                <w:color w:val="000000"/>
                <w:sz w:val="21"/>
                <w:szCs w:val="21"/>
              </w:rPr>
              <w:t>:</w:t>
            </w:r>
            <w:r>
              <w:rPr>
                <w:rFonts w:ascii="Helvetica" w:eastAsia="Times New Roman" w:hAnsi="Helvetica" w:cs="Helvetica"/>
                <w:b/>
                <w:bCs/>
                <w:color w:val="000000"/>
                <w:sz w:val="21"/>
                <w:szCs w:val="21"/>
              </w:rPr>
              <w:t xml:space="preserve"> </w:t>
            </w:r>
            <w:r w:rsidR="009C13BA" w:rsidRPr="009C13BA">
              <w:rPr>
                <w:rFonts w:ascii="Helvetica" w:eastAsia="Times New Roman" w:hAnsi="Helvetica" w:cs="Helvetica"/>
                <w:color w:val="000000"/>
                <w:sz w:val="21"/>
                <w:szCs w:val="21"/>
              </w:rPr>
              <w:t>Requires high school graduation or GED equivalent. Requires two years of office clerical or administrative experience in an office setting.  Requires experience in word-processing and data entry.  Experience working with criminal justice data is desired.</w:t>
            </w:r>
            <w:r w:rsidR="009C13BA" w:rsidRPr="009C13BA">
              <w:rPr>
                <w:rFonts w:ascii="Helvetica" w:eastAsia="Times New Roman" w:hAnsi="Helvetica" w:cs="Helvetica"/>
                <w:color w:val="000000"/>
                <w:sz w:val="21"/>
                <w:szCs w:val="21"/>
              </w:rPr>
              <w:br/>
            </w:r>
            <w:r w:rsidR="009C13BA" w:rsidRPr="009C13BA">
              <w:rPr>
                <w:rFonts w:ascii="Helvetica" w:eastAsia="Times New Roman" w:hAnsi="Helvetica" w:cs="Helvetica"/>
                <w:b/>
                <w:bCs/>
                <w:color w:val="000000"/>
                <w:sz w:val="21"/>
                <w:szCs w:val="21"/>
                <w:u w:val="single"/>
              </w:rPr>
              <w:t>SPECIAL REQUIREMENTS</w:t>
            </w:r>
            <w:r w:rsidR="009C13BA" w:rsidRPr="009C13BA">
              <w:rPr>
                <w:rFonts w:ascii="Helvetica" w:eastAsia="Times New Roman" w:hAnsi="Helvetica" w:cs="Helvetica"/>
                <w:color w:val="000000"/>
                <w:sz w:val="21"/>
                <w:szCs w:val="21"/>
              </w:rPr>
              <w:t>: Offer of employment will be contingent upon successfully passing a background investigation.</w:t>
            </w:r>
          </w:p>
        </w:tc>
      </w:tr>
      <w:tr w:rsidR="009C13BA" w:rsidRPr="009C13BA" w14:paraId="15AE865E" w14:textId="77777777" w:rsidTr="00517FB8">
        <w:trPr>
          <w:tblCellSpacing w:w="0" w:type="dxa"/>
        </w:trPr>
        <w:tc>
          <w:tcPr>
            <w:tcW w:w="9360" w:type="dxa"/>
            <w:gridSpan w:val="2"/>
            <w:tcMar>
              <w:top w:w="75" w:type="dxa"/>
              <w:left w:w="75" w:type="dxa"/>
              <w:bottom w:w="75" w:type="dxa"/>
              <w:right w:w="150" w:type="dxa"/>
            </w:tcMar>
            <w:hideMark/>
          </w:tcPr>
          <w:p w14:paraId="7DEA0429" w14:textId="76EF8582" w:rsidR="009C13BA" w:rsidRPr="009C13BA" w:rsidRDefault="009C13BA" w:rsidP="009C13BA">
            <w:pPr>
              <w:spacing w:after="0" w:line="240" w:lineRule="auto"/>
              <w:rPr>
                <w:rFonts w:ascii="Verdana" w:eastAsia="Times New Roman" w:hAnsi="Verdana" w:cs="Times New Roman"/>
                <w:b/>
                <w:bCs/>
                <w:sz w:val="24"/>
                <w:szCs w:val="24"/>
              </w:rPr>
            </w:pPr>
          </w:p>
        </w:tc>
      </w:tr>
      <w:tr w:rsidR="009C13BA" w:rsidRPr="009C13BA" w14:paraId="48D8ADB5" w14:textId="77777777" w:rsidTr="00517FB8">
        <w:trPr>
          <w:tblCellSpacing w:w="0" w:type="dxa"/>
        </w:trPr>
        <w:tc>
          <w:tcPr>
            <w:tcW w:w="9360" w:type="dxa"/>
            <w:gridSpan w:val="2"/>
            <w:vAlign w:val="center"/>
            <w:hideMark/>
          </w:tcPr>
          <w:p w14:paraId="63658629" w14:textId="0188663F" w:rsidR="009C13BA" w:rsidRPr="009C13BA" w:rsidRDefault="009F5DB5" w:rsidP="009C13BA">
            <w:pPr>
              <w:spacing w:after="0" w:line="240" w:lineRule="auto"/>
              <w:rPr>
                <w:rFonts w:ascii="Helvetica" w:eastAsia="Times New Roman" w:hAnsi="Helvetica" w:cs="Helvetica"/>
                <w:color w:val="000000"/>
                <w:sz w:val="21"/>
                <w:szCs w:val="21"/>
              </w:rPr>
            </w:pPr>
            <w:r w:rsidRPr="009C13BA">
              <w:rPr>
                <w:rFonts w:ascii="Helvetica" w:eastAsia="Times New Roman" w:hAnsi="Helvetica" w:cs="Helvetica"/>
                <w:b/>
                <w:bCs/>
                <w:color w:val="000000"/>
                <w:sz w:val="21"/>
                <w:szCs w:val="21"/>
                <w:u w:val="single"/>
              </w:rPr>
              <w:t>PHYSICAL/ENVIRONMENTAL DEMANDS</w:t>
            </w:r>
            <w:r w:rsidRPr="009C13BA">
              <w:rPr>
                <w:rFonts w:ascii="Helvetica" w:eastAsia="Times New Roman" w:hAnsi="Helvetica" w:cs="Helvetica"/>
                <w:b/>
                <w:bCs/>
                <w:color w:val="000000"/>
                <w:sz w:val="21"/>
                <w:szCs w:val="21"/>
              </w:rPr>
              <w:t>:</w:t>
            </w:r>
            <w:r>
              <w:rPr>
                <w:rFonts w:ascii="Helvetica" w:eastAsia="Times New Roman" w:hAnsi="Helvetica" w:cs="Helvetica"/>
                <w:b/>
                <w:bCs/>
                <w:color w:val="000000"/>
                <w:sz w:val="21"/>
                <w:szCs w:val="21"/>
              </w:rPr>
              <w:t xml:space="preserve"> </w:t>
            </w:r>
            <w:r w:rsidR="009C13BA" w:rsidRPr="009C13BA">
              <w:rPr>
                <w:rFonts w:ascii="Helvetica" w:eastAsia="Times New Roman" w:hAnsi="Helvetica" w:cs="Helvetica"/>
                <w:color w:val="000000"/>
                <w:sz w:val="21"/>
                <w:szCs w:val="21"/>
              </w:rPr>
              <w:t>The work is commonly performed in an office setting with a considerable amount of time using a computer keyboard.  May require occasional light lifting (up to 20 lbs.).</w:t>
            </w:r>
          </w:p>
        </w:tc>
      </w:tr>
    </w:tbl>
    <w:p w14:paraId="3B8CD84A" w14:textId="77777777" w:rsidR="009C13BA" w:rsidRPr="009C13BA" w:rsidRDefault="009C13BA" w:rsidP="009C13BA">
      <w:pPr>
        <w:spacing w:after="0" w:line="240" w:lineRule="auto"/>
        <w:rPr>
          <w:rFonts w:ascii="Times New Roman" w:eastAsia="Times New Roman" w:hAnsi="Times New Roman" w:cs="Times New Roman"/>
          <w:sz w:val="24"/>
          <w:szCs w:val="24"/>
        </w:rPr>
      </w:pPr>
    </w:p>
    <w:tbl>
      <w:tblPr>
        <w:tblW w:w="5000" w:type="pct"/>
        <w:tblCellSpacing w:w="0" w:type="dxa"/>
        <w:tblBorders>
          <w:top w:val="single" w:sz="6" w:space="0" w:color="000000"/>
          <w:bottom w:val="single" w:sz="6" w:space="0" w:color="000000"/>
        </w:tblBorders>
        <w:tblCellMar>
          <w:left w:w="0" w:type="dxa"/>
          <w:right w:w="0" w:type="dxa"/>
        </w:tblCellMar>
        <w:tblLook w:val="04A0" w:firstRow="1" w:lastRow="0" w:firstColumn="1" w:lastColumn="0" w:noHBand="0" w:noVBand="1"/>
      </w:tblPr>
      <w:tblGrid>
        <w:gridCol w:w="5438"/>
        <w:gridCol w:w="3922"/>
      </w:tblGrid>
      <w:tr w:rsidR="009C13BA" w:rsidRPr="009C13BA" w14:paraId="632F8DE8" w14:textId="77777777" w:rsidTr="009C13BA">
        <w:trPr>
          <w:tblCellSpacing w:w="0" w:type="dxa"/>
        </w:trPr>
        <w:tc>
          <w:tcPr>
            <w:tcW w:w="9750" w:type="dxa"/>
            <w:gridSpan w:val="2"/>
            <w:hideMark/>
          </w:tcPr>
          <w:p w14:paraId="25525910" w14:textId="77777777" w:rsidR="009C13BA" w:rsidRPr="009C13BA" w:rsidRDefault="009C13BA" w:rsidP="009C13BA">
            <w:pPr>
              <w:spacing w:after="0" w:line="240" w:lineRule="auto"/>
              <w:rPr>
                <w:rFonts w:ascii="Verdana" w:eastAsia="Times New Roman" w:hAnsi="Verdana" w:cs="Times New Roman"/>
                <w:color w:val="000000"/>
                <w:sz w:val="18"/>
                <w:szCs w:val="18"/>
              </w:rPr>
            </w:pPr>
          </w:p>
        </w:tc>
      </w:tr>
      <w:tr w:rsidR="009C13BA" w:rsidRPr="009C13BA" w14:paraId="230E689D" w14:textId="77777777" w:rsidTr="009C13BA">
        <w:trPr>
          <w:tblCellSpacing w:w="0" w:type="dxa"/>
        </w:trPr>
        <w:tc>
          <w:tcPr>
            <w:tcW w:w="4875" w:type="dxa"/>
            <w:hideMark/>
          </w:tcPr>
          <w:p w14:paraId="3263E7FB" w14:textId="1B643E77" w:rsidR="009C13BA" w:rsidRPr="009C13BA" w:rsidRDefault="009C13BA" w:rsidP="009C13BA">
            <w:pPr>
              <w:spacing w:after="240" w:line="240" w:lineRule="auto"/>
              <w:rPr>
                <w:rFonts w:ascii="Verdana" w:eastAsia="Times New Roman" w:hAnsi="Verdana" w:cs="Times New Roman"/>
                <w:color w:val="000000"/>
                <w:sz w:val="18"/>
                <w:szCs w:val="18"/>
              </w:rPr>
            </w:pPr>
            <w:r w:rsidRPr="009C13BA">
              <w:rPr>
                <w:rFonts w:ascii="Verdana" w:eastAsia="Times New Roman" w:hAnsi="Verdana" w:cs="Times New Roman"/>
                <w:color w:val="000000"/>
                <w:sz w:val="18"/>
                <w:szCs w:val="18"/>
              </w:rPr>
              <w:t>APPLICATIONS MAY BE FILED ONLINE AT:</w:t>
            </w:r>
            <w:r w:rsidRPr="009C13BA">
              <w:rPr>
                <w:rFonts w:ascii="Verdana" w:eastAsia="Times New Roman" w:hAnsi="Verdana" w:cs="Times New Roman"/>
                <w:color w:val="000000"/>
                <w:sz w:val="18"/>
                <w:szCs w:val="18"/>
              </w:rPr>
              <w:br/>
            </w:r>
            <w:r w:rsidR="000916CF" w:rsidRPr="000916CF">
              <w:rPr>
                <w:rFonts w:ascii="Verdana" w:eastAsia="Times New Roman" w:hAnsi="Verdana" w:cs="Times New Roman"/>
                <w:color w:val="000000"/>
                <w:sz w:val="18"/>
                <w:szCs w:val="18"/>
              </w:rPr>
              <w:t>https://www.governmentjobs.com/careers/missoulacounty/</w:t>
            </w:r>
            <w:r w:rsidRPr="009C13BA">
              <w:rPr>
                <w:rFonts w:ascii="Verdana" w:eastAsia="Times New Roman" w:hAnsi="Verdana" w:cs="Times New Roman"/>
                <w:color w:val="000000"/>
                <w:sz w:val="18"/>
                <w:szCs w:val="18"/>
              </w:rPr>
              <w:br/>
            </w:r>
            <w:r w:rsidRPr="009C13BA">
              <w:rPr>
                <w:rFonts w:ascii="Verdana" w:eastAsia="Times New Roman" w:hAnsi="Verdana" w:cs="Times New Roman"/>
                <w:color w:val="000000"/>
                <w:sz w:val="18"/>
                <w:szCs w:val="18"/>
              </w:rPr>
              <w:br/>
              <w:t>200 W Broadway</w:t>
            </w:r>
            <w:r w:rsidRPr="009C13BA">
              <w:rPr>
                <w:rFonts w:ascii="Verdana" w:eastAsia="Times New Roman" w:hAnsi="Verdana" w:cs="Times New Roman"/>
                <w:color w:val="000000"/>
                <w:sz w:val="18"/>
                <w:szCs w:val="18"/>
              </w:rPr>
              <w:br/>
              <w:t>Missoula, MT 59802</w:t>
            </w:r>
            <w:r w:rsidRPr="009C13BA">
              <w:rPr>
                <w:rFonts w:ascii="Verdana" w:eastAsia="Times New Roman" w:hAnsi="Verdana" w:cs="Times New Roman"/>
                <w:color w:val="000000"/>
                <w:sz w:val="18"/>
                <w:szCs w:val="18"/>
              </w:rPr>
              <w:br/>
              <w:t>406-258-4874</w:t>
            </w:r>
            <w:r w:rsidRPr="009C13BA">
              <w:rPr>
                <w:rFonts w:ascii="Verdana" w:eastAsia="Times New Roman" w:hAnsi="Verdana" w:cs="Times New Roman"/>
                <w:color w:val="000000"/>
                <w:sz w:val="18"/>
                <w:szCs w:val="18"/>
              </w:rPr>
              <w:br/>
            </w:r>
            <w:r w:rsidRPr="009C13BA">
              <w:rPr>
                <w:rFonts w:ascii="Verdana" w:eastAsia="Times New Roman" w:hAnsi="Verdana" w:cs="Times New Roman"/>
                <w:color w:val="000000"/>
                <w:sz w:val="18"/>
                <w:szCs w:val="18"/>
              </w:rPr>
              <w:br/>
            </w:r>
            <w:hyperlink r:id="rId9" w:history="1">
              <w:r w:rsidRPr="009C13BA">
                <w:rPr>
                  <w:rFonts w:ascii="Verdana" w:eastAsia="Times New Roman" w:hAnsi="Verdana" w:cs="Times New Roman"/>
                  <w:color w:val="0000FF"/>
                  <w:sz w:val="18"/>
                  <w:szCs w:val="18"/>
                  <w:u w:val="single"/>
                </w:rPr>
                <w:t>gbrown@missoulacounty.us</w:t>
              </w:r>
            </w:hyperlink>
          </w:p>
        </w:tc>
        <w:tc>
          <w:tcPr>
            <w:tcW w:w="4875" w:type="dxa"/>
            <w:hideMark/>
          </w:tcPr>
          <w:p w14:paraId="3DC754D6" w14:textId="77777777" w:rsidR="009C13BA" w:rsidRPr="009C13BA" w:rsidRDefault="009C13BA" w:rsidP="009C13BA">
            <w:pPr>
              <w:spacing w:after="0" w:line="240" w:lineRule="auto"/>
              <w:jc w:val="right"/>
              <w:rPr>
                <w:rFonts w:ascii="Verdana" w:eastAsia="Times New Roman" w:hAnsi="Verdana" w:cs="Times New Roman"/>
                <w:color w:val="000000"/>
                <w:sz w:val="18"/>
                <w:szCs w:val="18"/>
              </w:rPr>
            </w:pPr>
            <w:r w:rsidRPr="009C13BA">
              <w:rPr>
                <w:rFonts w:ascii="Verdana" w:eastAsia="Times New Roman" w:hAnsi="Verdana" w:cs="Times New Roman"/>
                <w:color w:val="000000"/>
                <w:sz w:val="18"/>
                <w:szCs w:val="18"/>
              </w:rPr>
              <w:t>Position #2020-00245</w:t>
            </w:r>
            <w:r w:rsidRPr="009C13BA">
              <w:rPr>
                <w:rFonts w:ascii="Verdana" w:eastAsia="Times New Roman" w:hAnsi="Verdana" w:cs="Times New Roman"/>
                <w:color w:val="000000"/>
                <w:sz w:val="18"/>
                <w:szCs w:val="18"/>
              </w:rPr>
              <w:br/>
              <w:t>PUBLIC SAFETY ASSESSMENT COORDINATOR</w:t>
            </w:r>
          </w:p>
        </w:tc>
      </w:tr>
    </w:tbl>
    <w:p w14:paraId="6CEC52F0" w14:textId="77777777" w:rsidR="005E734D" w:rsidRDefault="009459BE"/>
    <w:sectPr w:rsidR="005E7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51457"/>
    <w:multiLevelType w:val="multilevel"/>
    <w:tmpl w:val="DD82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BA"/>
    <w:rsid w:val="000916CF"/>
    <w:rsid w:val="00112DF4"/>
    <w:rsid w:val="00135AEE"/>
    <w:rsid w:val="001C049D"/>
    <w:rsid w:val="00517FB8"/>
    <w:rsid w:val="0079267D"/>
    <w:rsid w:val="008A7261"/>
    <w:rsid w:val="008B0D4A"/>
    <w:rsid w:val="009C13BA"/>
    <w:rsid w:val="009F5DB5"/>
    <w:rsid w:val="00A10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E2503"/>
  <w15:chartTrackingRefBased/>
  <w15:docId w15:val="{DD9376CB-F5B2-482D-9277-801D36C3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C13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3BA"/>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C13BA"/>
    <w:rPr>
      <w:b/>
      <w:bCs/>
    </w:rPr>
  </w:style>
  <w:style w:type="character" w:styleId="Hyperlink">
    <w:name w:val="Hyperlink"/>
    <w:basedOn w:val="DefaultParagraphFont"/>
    <w:uiPriority w:val="99"/>
    <w:semiHidden/>
    <w:unhideWhenUsed/>
    <w:rsid w:val="009C13BA"/>
    <w:rPr>
      <w:color w:val="0000FF"/>
      <w:u w:val="single"/>
    </w:rPr>
  </w:style>
  <w:style w:type="paragraph" w:styleId="BalloonText">
    <w:name w:val="Balloon Text"/>
    <w:basedOn w:val="Normal"/>
    <w:link w:val="BalloonTextChar"/>
    <w:uiPriority w:val="99"/>
    <w:semiHidden/>
    <w:unhideWhenUsed/>
    <w:rsid w:val="00135A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A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588025">
      <w:bodyDiv w:val="1"/>
      <w:marLeft w:val="0"/>
      <w:marRight w:val="0"/>
      <w:marTop w:val="0"/>
      <w:marBottom w:val="0"/>
      <w:divBdr>
        <w:top w:val="none" w:sz="0" w:space="0" w:color="auto"/>
        <w:left w:val="none" w:sz="0" w:space="0" w:color="auto"/>
        <w:bottom w:val="none" w:sz="0" w:space="0" w:color="auto"/>
        <w:right w:val="none" w:sz="0" w:space="0" w:color="auto"/>
      </w:divBdr>
      <w:divsChild>
        <w:div w:id="2125491978">
          <w:marLeft w:val="0"/>
          <w:marRight w:val="0"/>
          <w:marTop w:val="0"/>
          <w:marBottom w:val="0"/>
          <w:divBdr>
            <w:top w:val="none" w:sz="0" w:space="0" w:color="auto"/>
            <w:left w:val="none" w:sz="0" w:space="0" w:color="auto"/>
            <w:bottom w:val="none" w:sz="0" w:space="0" w:color="auto"/>
            <w:right w:val="none" w:sz="0" w:space="0" w:color="auto"/>
          </w:divBdr>
        </w:div>
        <w:div w:id="61149704">
          <w:marLeft w:val="0"/>
          <w:marRight w:val="0"/>
          <w:marTop w:val="0"/>
          <w:marBottom w:val="0"/>
          <w:divBdr>
            <w:top w:val="none" w:sz="0" w:space="0" w:color="auto"/>
            <w:left w:val="none" w:sz="0" w:space="0" w:color="auto"/>
            <w:bottom w:val="none" w:sz="0" w:space="0" w:color="auto"/>
            <w:right w:val="none" w:sz="0" w:space="0" w:color="auto"/>
          </w:divBdr>
        </w:div>
        <w:div w:id="1061254273">
          <w:marLeft w:val="0"/>
          <w:marRight w:val="0"/>
          <w:marTop w:val="0"/>
          <w:marBottom w:val="0"/>
          <w:divBdr>
            <w:top w:val="none" w:sz="0" w:space="0" w:color="auto"/>
            <w:left w:val="none" w:sz="0" w:space="0" w:color="auto"/>
            <w:bottom w:val="none" w:sz="0" w:space="0" w:color="auto"/>
            <w:right w:val="none" w:sz="0" w:space="0" w:color="auto"/>
          </w:divBdr>
        </w:div>
        <w:div w:id="575365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brown@missoulacount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CEB5BD4D4C5A449649A0356ADA3BB8" ma:contentTypeVersion="15" ma:contentTypeDescription="Create a new document." ma:contentTypeScope="" ma:versionID="44e0a847999f51dbc4c3b7044031f06c">
  <xsd:schema xmlns:xsd="http://www.w3.org/2001/XMLSchema" xmlns:xs="http://www.w3.org/2001/XMLSchema" xmlns:p="http://schemas.microsoft.com/office/2006/metadata/properties" xmlns:ns1="http://schemas.microsoft.com/sharepoint/v3" xmlns:ns2="5f4efadc-fe25-439d-9a4f-e5d713f60721" xmlns:ns3="06fa8664-7bdd-4719-a8ba-f9d5f998164f" targetNamespace="http://schemas.microsoft.com/office/2006/metadata/properties" ma:root="true" ma:fieldsID="9bca471f6a273896a264787d40308771" ns1:_="" ns2:_="" ns3:_="">
    <xsd:import namespace="http://schemas.microsoft.com/sharepoint/v3"/>
    <xsd:import namespace="5f4efadc-fe25-439d-9a4f-e5d713f60721"/>
    <xsd:import namespace="06fa8664-7bdd-4719-a8ba-f9d5f99816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efadc-fe25-439d-9a4f-e5d713f60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fa8664-7bdd-4719-a8ba-f9d5f998164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E1400-AD3C-4A6D-A85E-D2436997539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A50C776-8199-428F-8B44-34B90441D076}">
  <ds:schemaRefs>
    <ds:schemaRef ds:uri="http://schemas.microsoft.com/sharepoint/v3/contenttype/forms"/>
  </ds:schemaRefs>
</ds:datastoreItem>
</file>

<file path=customXml/itemProps3.xml><?xml version="1.0" encoding="utf-8"?>
<ds:datastoreItem xmlns:ds="http://schemas.openxmlformats.org/officeDocument/2006/customXml" ds:itemID="{BE8B97B7-6CDA-46B2-8F25-F1A7FD5ED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4efadc-fe25-439d-9a4f-e5d713f60721"/>
    <ds:schemaRef ds:uri="06fa8664-7bdd-4719-a8ba-f9d5f9981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Brown</dc:creator>
  <cp:keywords/>
  <dc:description/>
  <cp:lastModifiedBy>Gina Brown</cp:lastModifiedBy>
  <cp:revision>2</cp:revision>
  <dcterms:created xsi:type="dcterms:W3CDTF">2021-07-28T19:31:00Z</dcterms:created>
  <dcterms:modified xsi:type="dcterms:W3CDTF">2021-07-28T19:31:00Z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0x01010031CEB5BD4D4C5A449649A0356ADA3BB8</vt:lpwstr>
  </property>
</Properties>
</file>